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470" w:rsidRPr="00167169" w:rsidRDefault="000C0C24" w:rsidP="009F7873">
      <w:pPr>
        <w:spacing w:after="0" w:line="240" w:lineRule="auto"/>
        <w:jc w:val="center"/>
        <w:rPr>
          <w:rFonts w:asciiTheme="minorHAnsi" w:hAnsiTheme="minorHAnsi"/>
          <w:b/>
          <w:caps/>
          <w:sz w:val="28"/>
        </w:rPr>
      </w:pPr>
      <w:r w:rsidRPr="00167169">
        <w:rPr>
          <w:rFonts w:asciiTheme="minorHAnsi" w:hAnsiTheme="minorHAnsi"/>
          <w:b/>
          <w:caps/>
          <w:sz w:val="28"/>
        </w:rPr>
        <w:t>Mentorship/</w:t>
      </w:r>
      <w:r w:rsidR="002142FE" w:rsidRPr="00167169">
        <w:rPr>
          <w:rFonts w:asciiTheme="minorHAnsi" w:hAnsiTheme="minorHAnsi"/>
          <w:b/>
          <w:caps/>
          <w:sz w:val="28"/>
        </w:rPr>
        <w:t>Sponsorship</w:t>
      </w:r>
      <w:r w:rsidRPr="00167169">
        <w:rPr>
          <w:rFonts w:asciiTheme="minorHAnsi" w:hAnsiTheme="minorHAnsi"/>
          <w:b/>
          <w:caps/>
          <w:sz w:val="28"/>
        </w:rPr>
        <w:t xml:space="preserve"> Program</w:t>
      </w:r>
      <w:r w:rsidR="00167169">
        <w:rPr>
          <w:rFonts w:asciiTheme="minorHAnsi" w:hAnsiTheme="minorHAnsi"/>
          <w:b/>
          <w:caps/>
          <w:sz w:val="28"/>
        </w:rPr>
        <w:t>:</w:t>
      </w:r>
    </w:p>
    <w:p w:rsidR="00167169" w:rsidRPr="00167169" w:rsidRDefault="00167169" w:rsidP="009F7873">
      <w:pPr>
        <w:spacing w:after="0" w:line="240" w:lineRule="auto"/>
        <w:jc w:val="center"/>
        <w:rPr>
          <w:rFonts w:asciiTheme="minorHAnsi" w:hAnsiTheme="minorHAnsi"/>
          <w:b/>
          <w:sz w:val="28"/>
        </w:rPr>
      </w:pPr>
      <w:r w:rsidRPr="00167169">
        <w:rPr>
          <w:rFonts w:asciiTheme="minorHAnsi" w:hAnsiTheme="minorHAnsi"/>
          <w:b/>
          <w:sz w:val="28"/>
        </w:rPr>
        <w:t>BEST PRACTICE</w:t>
      </w:r>
      <w:r>
        <w:rPr>
          <w:rFonts w:asciiTheme="minorHAnsi" w:hAnsiTheme="minorHAnsi"/>
          <w:b/>
          <w:sz w:val="28"/>
        </w:rPr>
        <w:t xml:space="preserve">S FOR </w:t>
      </w:r>
      <w:r w:rsidRPr="00167169">
        <w:rPr>
          <w:rFonts w:asciiTheme="minorHAnsi" w:hAnsiTheme="minorHAnsi"/>
          <w:b/>
          <w:sz w:val="28"/>
        </w:rPr>
        <w:t>LAW FIRM</w:t>
      </w:r>
      <w:r>
        <w:rPr>
          <w:rFonts w:asciiTheme="minorHAnsi" w:hAnsiTheme="minorHAnsi"/>
          <w:b/>
          <w:sz w:val="28"/>
        </w:rPr>
        <w:t>S AND OTHER EMPLOYERS</w:t>
      </w:r>
    </w:p>
    <w:p w:rsidR="00167169" w:rsidRDefault="00167169" w:rsidP="009F7873">
      <w:pPr>
        <w:spacing w:after="0" w:line="240" w:lineRule="auto"/>
        <w:jc w:val="center"/>
        <w:rPr>
          <w:rFonts w:asciiTheme="minorHAnsi" w:hAnsiTheme="minorHAnsi"/>
          <w:b/>
          <w:sz w:val="28"/>
        </w:rPr>
      </w:pPr>
    </w:p>
    <w:p w:rsidR="00167169" w:rsidRPr="00167169" w:rsidRDefault="00167169" w:rsidP="009F7873">
      <w:pPr>
        <w:spacing w:after="0" w:line="240" w:lineRule="auto"/>
        <w:jc w:val="center"/>
        <w:rPr>
          <w:rFonts w:asciiTheme="minorHAnsi" w:hAnsiTheme="minorHAnsi"/>
          <w:b/>
          <w:sz w:val="22"/>
        </w:rPr>
      </w:pPr>
      <w:r w:rsidRPr="00167169">
        <w:rPr>
          <w:rFonts w:asciiTheme="minorHAnsi" w:hAnsiTheme="minorHAnsi"/>
          <w:b/>
          <w:sz w:val="22"/>
        </w:rPr>
        <w:t>Saskatchewan Justicia Project</w:t>
      </w:r>
    </w:p>
    <w:p w:rsidR="00167169" w:rsidRPr="00167169" w:rsidRDefault="00167169" w:rsidP="009F7873">
      <w:pPr>
        <w:spacing w:after="0" w:line="240" w:lineRule="auto"/>
        <w:jc w:val="center"/>
        <w:rPr>
          <w:rFonts w:asciiTheme="minorHAnsi" w:hAnsiTheme="minorHAnsi"/>
          <w:b/>
          <w:sz w:val="22"/>
        </w:rPr>
      </w:pPr>
      <w:r w:rsidRPr="00167169">
        <w:rPr>
          <w:rFonts w:asciiTheme="minorHAnsi" w:hAnsiTheme="minorHAnsi"/>
          <w:b/>
          <w:sz w:val="22"/>
        </w:rPr>
        <w:t>December 2016</w:t>
      </w:r>
    </w:p>
    <w:p w:rsidR="00167169" w:rsidRPr="00167169" w:rsidRDefault="00167169" w:rsidP="009F7873">
      <w:pPr>
        <w:spacing w:after="0" w:line="240" w:lineRule="auto"/>
        <w:jc w:val="center"/>
        <w:rPr>
          <w:rFonts w:asciiTheme="minorHAnsi" w:hAnsiTheme="minorHAnsi"/>
          <w:b/>
          <w:sz w:val="28"/>
        </w:rPr>
      </w:pPr>
    </w:p>
    <w:p w:rsidR="00FE37DD" w:rsidRPr="00FE37DD" w:rsidRDefault="00FE37DD" w:rsidP="009F7873">
      <w:pPr>
        <w:spacing w:after="0" w:line="240" w:lineRule="auto"/>
        <w:jc w:val="both"/>
        <w:rPr>
          <w:rFonts w:asciiTheme="minorHAnsi" w:hAnsiTheme="minorHAnsi" w:cstheme="minorHAnsi"/>
          <w:b/>
          <w:sz w:val="28"/>
        </w:rPr>
      </w:pPr>
      <w:r w:rsidRPr="00FE37DD">
        <w:rPr>
          <w:rFonts w:asciiTheme="minorHAnsi" w:hAnsiTheme="minorHAnsi" w:cstheme="minorHAnsi"/>
          <w:b/>
          <w:sz w:val="28"/>
        </w:rPr>
        <w:t>INTRODUCTION</w:t>
      </w:r>
    </w:p>
    <w:p w:rsidR="00FE37DD" w:rsidRDefault="00FE37DD" w:rsidP="009F7873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:rsidR="00A2369F" w:rsidRDefault="00A2369F" w:rsidP="009F7873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167169">
        <w:rPr>
          <w:rFonts w:asciiTheme="minorHAnsi" w:hAnsiTheme="minorHAnsi" w:cstheme="minorHAnsi"/>
          <w:sz w:val="22"/>
        </w:rPr>
        <w:t xml:space="preserve">Research indicates that young lawyers, especially young female lawyers, face </w:t>
      </w:r>
      <w:r w:rsidR="00DF7AE5" w:rsidRPr="00167169">
        <w:rPr>
          <w:rFonts w:asciiTheme="minorHAnsi" w:hAnsiTheme="minorHAnsi" w:cstheme="minorHAnsi"/>
          <w:sz w:val="22"/>
        </w:rPr>
        <w:t xml:space="preserve">one or more of </w:t>
      </w:r>
      <w:r w:rsidRPr="00167169">
        <w:rPr>
          <w:rFonts w:asciiTheme="minorHAnsi" w:hAnsiTheme="minorHAnsi" w:cstheme="minorHAnsi"/>
          <w:sz w:val="22"/>
        </w:rPr>
        <w:t xml:space="preserve">the following challenges which may affect their decision to stay in private practice: </w:t>
      </w:r>
    </w:p>
    <w:p w:rsidR="00B6506A" w:rsidRPr="00167169" w:rsidRDefault="00B6506A" w:rsidP="009F7873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:rsidR="00A2369F" w:rsidRPr="00167169" w:rsidRDefault="00A2369F" w:rsidP="009F7873">
      <w:pPr>
        <w:pStyle w:val="ListParagraph"/>
        <w:numPr>
          <w:ilvl w:val="0"/>
          <w:numId w:val="2"/>
        </w:numPr>
        <w:spacing w:after="0" w:line="240" w:lineRule="auto"/>
        <w:ind w:left="1418"/>
        <w:jc w:val="both"/>
        <w:rPr>
          <w:rFonts w:asciiTheme="minorHAnsi" w:hAnsiTheme="minorHAnsi" w:cstheme="minorHAnsi"/>
          <w:sz w:val="22"/>
        </w:rPr>
      </w:pPr>
      <w:r w:rsidRPr="00167169">
        <w:rPr>
          <w:rFonts w:asciiTheme="minorHAnsi" w:hAnsiTheme="minorHAnsi" w:cstheme="minorHAnsi"/>
          <w:sz w:val="22"/>
        </w:rPr>
        <w:t xml:space="preserve">Gender </w:t>
      </w:r>
      <w:r w:rsidR="00CE4E58">
        <w:rPr>
          <w:rFonts w:asciiTheme="minorHAnsi" w:hAnsiTheme="minorHAnsi" w:cstheme="minorHAnsi"/>
          <w:sz w:val="22"/>
        </w:rPr>
        <w:t>b</w:t>
      </w:r>
      <w:r w:rsidRPr="00167169">
        <w:rPr>
          <w:rFonts w:asciiTheme="minorHAnsi" w:hAnsiTheme="minorHAnsi" w:cstheme="minorHAnsi"/>
          <w:sz w:val="22"/>
        </w:rPr>
        <w:t>ias (</w:t>
      </w:r>
      <w:r w:rsidR="00CF45B2" w:rsidRPr="00167169">
        <w:rPr>
          <w:rFonts w:asciiTheme="minorHAnsi" w:hAnsiTheme="minorHAnsi" w:cstheme="minorHAnsi"/>
          <w:sz w:val="22"/>
        </w:rPr>
        <w:t xml:space="preserve">mostly </w:t>
      </w:r>
      <w:r w:rsidRPr="00167169">
        <w:rPr>
          <w:rFonts w:asciiTheme="minorHAnsi" w:hAnsiTheme="minorHAnsi" w:cstheme="minorHAnsi"/>
          <w:sz w:val="22"/>
        </w:rPr>
        <w:t>females)</w:t>
      </w:r>
      <w:r w:rsidR="00DF7AE5" w:rsidRPr="00167169">
        <w:rPr>
          <w:rFonts w:asciiTheme="minorHAnsi" w:hAnsiTheme="minorHAnsi" w:cstheme="minorHAnsi"/>
          <w:sz w:val="22"/>
        </w:rPr>
        <w:t>;</w:t>
      </w:r>
    </w:p>
    <w:p w:rsidR="00A2369F" w:rsidRPr="00167169" w:rsidRDefault="00CE4E58" w:rsidP="009F7873">
      <w:pPr>
        <w:pStyle w:val="ListParagraph"/>
        <w:numPr>
          <w:ilvl w:val="0"/>
          <w:numId w:val="2"/>
        </w:numPr>
        <w:spacing w:after="0" w:line="240" w:lineRule="auto"/>
        <w:ind w:left="141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Lack of r</w:t>
      </w:r>
      <w:r w:rsidR="00A2369F" w:rsidRPr="00167169">
        <w:rPr>
          <w:rFonts w:asciiTheme="minorHAnsi" w:hAnsiTheme="minorHAnsi" w:cstheme="minorHAnsi"/>
          <w:sz w:val="22"/>
        </w:rPr>
        <w:t xml:space="preserve">ole </w:t>
      </w:r>
      <w:r>
        <w:rPr>
          <w:rFonts w:asciiTheme="minorHAnsi" w:hAnsiTheme="minorHAnsi" w:cstheme="minorHAnsi"/>
          <w:sz w:val="22"/>
        </w:rPr>
        <w:t>m</w:t>
      </w:r>
      <w:r w:rsidR="00A2369F" w:rsidRPr="00167169">
        <w:rPr>
          <w:rFonts w:asciiTheme="minorHAnsi" w:hAnsiTheme="minorHAnsi" w:cstheme="minorHAnsi"/>
          <w:sz w:val="22"/>
        </w:rPr>
        <w:t xml:space="preserve">odels and </w:t>
      </w:r>
      <w:r>
        <w:rPr>
          <w:rFonts w:asciiTheme="minorHAnsi" w:hAnsiTheme="minorHAnsi" w:cstheme="minorHAnsi"/>
          <w:sz w:val="22"/>
        </w:rPr>
        <w:t>s</w:t>
      </w:r>
      <w:r w:rsidR="00DF7AE5" w:rsidRPr="00167169">
        <w:rPr>
          <w:rFonts w:asciiTheme="minorHAnsi" w:hAnsiTheme="minorHAnsi" w:cstheme="minorHAnsi"/>
          <w:sz w:val="22"/>
        </w:rPr>
        <w:t xml:space="preserve">ponsors; and </w:t>
      </w:r>
    </w:p>
    <w:p w:rsidR="00A2369F" w:rsidRPr="00167169" w:rsidRDefault="00A2369F" w:rsidP="009F7873">
      <w:pPr>
        <w:pStyle w:val="ListParagraph"/>
        <w:numPr>
          <w:ilvl w:val="0"/>
          <w:numId w:val="2"/>
        </w:numPr>
        <w:spacing w:after="0" w:line="240" w:lineRule="auto"/>
        <w:ind w:left="1418"/>
        <w:jc w:val="both"/>
        <w:rPr>
          <w:rFonts w:asciiTheme="minorHAnsi" w:hAnsiTheme="minorHAnsi" w:cstheme="minorHAnsi"/>
          <w:sz w:val="22"/>
        </w:rPr>
      </w:pPr>
      <w:r w:rsidRPr="00167169">
        <w:rPr>
          <w:rFonts w:asciiTheme="minorHAnsi" w:hAnsiTheme="minorHAnsi" w:cstheme="minorHAnsi"/>
          <w:sz w:val="22"/>
        </w:rPr>
        <w:t>Exclusion from informal male dominated networks (</w:t>
      </w:r>
      <w:r w:rsidR="00CF45B2" w:rsidRPr="00167169">
        <w:rPr>
          <w:rFonts w:asciiTheme="minorHAnsi" w:hAnsiTheme="minorHAnsi" w:cstheme="minorHAnsi"/>
          <w:sz w:val="22"/>
        </w:rPr>
        <w:t xml:space="preserve">mostly </w:t>
      </w:r>
      <w:r w:rsidRPr="00167169">
        <w:rPr>
          <w:rFonts w:asciiTheme="minorHAnsi" w:hAnsiTheme="minorHAnsi" w:cstheme="minorHAnsi"/>
          <w:sz w:val="22"/>
        </w:rPr>
        <w:t>females)</w:t>
      </w:r>
      <w:r w:rsidR="00DF7AE5" w:rsidRPr="00167169">
        <w:rPr>
          <w:rFonts w:asciiTheme="minorHAnsi" w:hAnsiTheme="minorHAnsi" w:cstheme="minorHAnsi"/>
          <w:sz w:val="22"/>
        </w:rPr>
        <w:t>.</w:t>
      </w:r>
    </w:p>
    <w:p w:rsidR="00FE37DD" w:rsidRDefault="00FE37DD" w:rsidP="009F7873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:rsidR="00A2369F" w:rsidRDefault="00DF7AE5" w:rsidP="009F7873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167169">
        <w:rPr>
          <w:rFonts w:asciiTheme="minorHAnsi" w:hAnsiTheme="minorHAnsi" w:cstheme="minorHAnsi"/>
          <w:sz w:val="22"/>
        </w:rPr>
        <w:t xml:space="preserve">The larger the law firm is, the easier it is to lose touch with the associates. </w:t>
      </w:r>
      <w:r w:rsidR="00961184">
        <w:rPr>
          <w:rFonts w:asciiTheme="minorHAnsi" w:hAnsiTheme="minorHAnsi" w:cstheme="minorHAnsi"/>
          <w:sz w:val="22"/>
        </w:rPr>
        <w:t xml:space="preserve"> </w:t>
      </w:r>
      <w:r w:rsidRPr="00167169">
        <w:rPr>
          <w:rFonts w:asciiTheme="minorHAnsi" w:hAnsiTheme="minorHAnsi" w:cstheme="minorHAnsi"/>
          <w:sz w:val="22"/>
        </w:rPr>
        <w:t>The l</w:t>
      </w:r>
      <w:r w:rsidR="00007775" w:rsidRPr="00167169">
        <w:rPr>
          <w:rFonts w:asciiTheme="minorHAnsi" w:hAnsiTheme="minorHAnsi" w:cstheme="minorHAnsi"/>
          <w:sz w:val="22"/>
        </w:rPr>
        <w:t xml:space="preserve">oss of associates is costly to a law firm. </w:t>
      </w:r>
      <w:r w:rsidR="00A2369F" w:rsidRPr="00167169">
        <w:rPr>
          <w:rFonts w:asciiTheme="minorHAnsi" w:hAnsiTheme="minorHAnsi" w:cstheme="minorHAnsi"/>
          <w:sz w:val="22"/>
        </w:rPr>
        <w:t>To address the challenges</w:t>
      </w:r>
      <w:r w:rsidR="00447D4F" w:rsidRPr="00167169">
        <w:rPr>
          <w:rFonts w:asciiTheme="minorHAnsi" w:hAnsiTheme="minorHAnsi" w:cstheme="minorHAnsi"/>
          <w:sz w:val="22"/>
        </w:rPr>
        <w:t xml:space="preserve"> that a young associate may face</w:t>
      </w:r>
      <w:r w:rsidR="00A2369F" w:rsidRPr="00167169">
        <w:rPr>
          <w:rFonts w:asciiTheme="minorHAnsi" w:hAnsiTheme="minorHAnsi" w:cstheme="minorHAnsi"/>
          <w:sz w:val="22"/>
        </w:rPr>
        <w:t xml:space="preserve">, </w:t>
      </w:r>
      <w:r w:rsidR="006865EA" w:rsidRPr="00167169">
        <w:rPr>
          <w:rFonts w:asciiTheme="minorHAnsi" w:hAnsiTheme="minorHAnsi" w:cstheme="minorHAnsi"/>
          <w:sz w:val="22"/>
        </w:rPr>
        <w:t xml:space="preserve">law firms </w:t>
      </w:r>
      <w:r w:rsidR="00007775" w:rsidRPr="00167169">
        <w:rPr>
          <w:rFonts w:asciiTheme="minorHAnsi" w:hAnsiTheme="minorHAnsi" w:cstheme="minorHAnsi"/>
          <w:sz w:val="22"/>
        </w:rPr>
        <w:t>c</w:t>
      </w:r>
      <w:r w:rsidR="006865EA" w:rsidRPr="00167169">
        <w:rPr>
          <w:rFonts w:asciiTheme="minorHAnsi" w:hAnsiTheme="minorHAnsi" w:cstheme="minorHAnsi"/>
          <w:sz w:val="22"/>
        </w:rPr>
        <w:t xml:space="preserve">ould consider implementing </w:t>
      </w:r>
      <w:r w:rsidR="00007775" w:rsidRPr="00167169">
        <w:rPr>
          <w:rFonts w:asciiTheme="minorHAnsi" w:hAnsiTheme="minorHAnsi" w:cstheme="minorHAnsi"/>
          <w:sz w:val="22"/>
        </w:rPr>
        <w:t xml:space="preserve">a structured </w:t>
      </w:r>
      <w:r w:rsidR="006865EA" w:rsidRPr="00167169">
        <w:rPr>
          <w:rFonts w:asciiTheme="minorHAnsi" w:hAnsiTheme="minorHAnsi" w:cstheme="minorHAnsi"/>
          <w:sz w:val="22"/>
        </w:rPr>
        <w:t>mentorship</w:t>
      </w:r>
      <w:r w:rsidR="00961184">
        <w:rPr>
          <w:rFonts w:asciiTheme="minorHAnsi" w:hAnsiTheme="minorHAnsi" w:cstheme="minorHAnsi"/>
          <w:sz w:val="22"/>
        </w:rPr>
        <w:t xml:space="preserve"> and </w:t>
      </w:r>
      <w:r w:rsidR="006865EA" w:rsidRPr="00167169">
        <w:rPr>
          <w:rFonts w:asciiTheme="minorHAnsi" w:hAnsiTheme="minorHAnsi" w:cstheme="minorHAnsi"/>
          <w:sz w:val="22"/>
        </w:rPr>
        <w:t>professional development program</w:t>
      </w:r>
      <w:r w:rsidR="00007775" w:rsidRPr="00167169">
        <w:rPr>
          <w:rFonts w:asciiTheme="minorHAnsi" w:hAnsiTheme="minorHAnsi" w:cstheme="minorHAnsi"/>
          <w:sz w:val="22"/>
        </w:rPr>
        <w:t xml:space="preserve">, which may include some of the points described below, in order to </w:t>
      </w:r>
      <w:r w:rsidR="00A2369F" w:rsidRPr="00167169">
        <w:rPr>
          <w:rFonts w:asciiTheme="minorHAnsi" w:hAnsiTheme="minorHAnsi" w:cstheme="minorHAnsi"/>
          <w:sz w:val="22"/>
        </w:rPr>
        <w:t>help</w:t>
      </w:r>
      <w:r w:rsidR="000A7843">
        <w:rPr>
          <w:rFonts w:asciiTheme="minorHAnsi" w:hAnsiTheme="minorHAnsi" w:cstheme="minorHAnsi"/>
          <w:sz w:val="22"/>
        </w:rPr>
        <w:t xml:space="preserve"> retain their young associates.</w:t>
      </w:r>
    </w:p>
    <w:p w:rsidR="00961184" w:rsidRDefault="00961184" w:rsidP="009F7873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:rsidR="00961184" w:rsidRPr="00167169" w:rsidRDefault="00961184" w:rsidP="009F7873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The following policy was created as a best practice recommendation for law firms, but can be applied in other types of legal workplaces as well.</w:t>
      </w:r>
    </w:p>
    <w:p w:rsidR="00FE37DD" w:rsidRDefault="00FE37DD" w:rsidP="009F7873">
      <w:pPr>
        <w:spacing w:after="0" w:line="240" w:lineRule="auto"/>
        <w:jc w:val="both"/>
        <w:rPr>
          <w:rFonts w:asciiTheme="minorHAnsi" w:hAnsiTheme="minorHAnsi"/>
          <w:b/>
          <w:sz w:val="22"/>
        </w:rPr>
      </w:pPr>
    </w:p>
    <w:p w:rsidR="00811C3A" w:rsidRPr="00B6506A" w:rsidRDefault="00A2369F" w:rsidP="009F7873">
      <w:pPr>
        <w:spacing w:after="0" w:line="240" w:lineRule="auto"/>
        <w:jc w:val="both"/>
        <w:rPr>
          <w:rFonts w:asciiTheme="minorHAnsi" w:hAnsiTheme="minorHAnsi"/>
          <w:b/>
          <w:sz w:val="28"/>
        </w:rPr>
      </w:pPr>
      <w:r w:rsidRPr="00B6506A">
        <w:rPr>
          <w:rFonts w:asciiTheme="minorHAnsi" w:hAnsiTheme="minorHAnsi"/>
          <w:b/>
          <w:sz w:val="28"/>
        </w:rPr>
        <w:t>STEP 1</w:t>
      </w:r>
      <w:r w:rsidR="00B6506A">
        <w:rPr>
          <w:rFonts w:asciiTheme="minorHAnsi" w:hAnsiTheme="minorHAnsi"/>
          <w:b/>
          <w:sz w:val="28"/>
        </w:rPr>
        <w:t>:</w:t>
      </w:r>
      <w:r w:rsidR="003006DC" w:rsidRPr="00B6506A">
        <w:rPr>
          <w:rFonts w:asciiTheme="minorHAnsi" w:hAnsiTheme="minorHAnsi"/>
          <w:b/>
          <w:sz w:val="28"/>
        </w:rPr>
        <w:tab/>
        <w:t>CREATE A SUPPORT NETWORK</w:t>
      </w:r>
    </w:p>
    <w:p w:rsidR="00FE37DD" w:rsidRDefault="00FE37DD" w:rsidP="009F7873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:rsidR="00811C3A" w:rsidRDefault="00811C3A" w:rsidP="009F7873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167169">
        <w:rPr>
          <w:rFonts w:asciiTheme="minorHAnsi" w:hAnsiTheme="minorHAnsi" w:cstheme="minorHAnsi"/>
          <w:sz w:val="22"/>
        </w:rPr>
        <w:t xml:space="preserve">Research shows that young associates lack access to role models </w:t>
      </w:r>
      <w:r w:rsidR="00D5150F" w:rsidRPr="00167169">
        <w:rPr>
          <w:rFonts w:asciiTheme="minorHAnsi" w:hAnsiTheme="minorHAnsi" w:cstheme="minorHAnsi"/>
          <w:sz w:val="22"/>
        </w:rPr>
        <w:t>from</w:t>
      </w:r>
      <w:r w:rsidRPr="00167169">
        <w:rPr>
          <w:rFonts w:asciiTheme="minorHAnsi" w:hAnsiTheme="minorHAnsi" w:cstheme="minorHAnsi"/>
          <w:sz w:val="22"/>
        </w:rPr>
        <w:t xml:space="preserve"> whom they can emulate their career</w:t>
      </w:r>
      <w:r w:rsidR="009A5838" w:rsidRPr="00167169">
        <w:rPr>
          <w:rFonts w:asciiTheme="minorHAnsi" w:hAnsiTheme="minorHAnsi" w:cstheme="minorHAnsi"/>
          <w:sz w:val="22"/>
        </w:rPr>
        <w:t>s</w:t>
      </w:r>
      <w:r w:rsidRPr="00167169">
        <w:rPr>
          <w:rFonts w:asciiTheme="minorHAnsi" w:hAnsiTheme="minorHAnsi" w:cstheme="minorHAnsi"/>
          <w:sz w:val="22"/>
        </w:rPr>
        <w:t xml:space="preserve">, look up to, </w:t>
      </w:r>
      <w:r w:rsidR="00CF45B2" w:rsidRPr="00167169">
        <w:rPr>
          <w:rFonts w:asciiTheme="minorHAnsi" w:hAnsiTheme="minorHAnsi" w:cstheme="minorHAnsi"/>
          <w:sz w:val="22"/>
        </w:rPr>
        <w:t xml:space="preserve">receive advice </w:t>
      </w:r>
      <w:r w:rsidRPr="00167169">
        <w:rPr>
          <w:rFonts w:asciiTheme="minorHAnsi" w:hAnsiTheme="minorHAnsi" w:cstheme="minorHAnsi"/>
          <w:sz w:val="22"/>
        </w:rPr>
        <w:t xml:space="preserve">and/or who can provide </w:t>
      </w:r>
      <w:r w:rsidR="009A5838" w:rsidRPr="00167169">
        <w:rPr>
          <w:rFonts w:asciiTheme="minorHAnsi" w:hAnsiTheme="minorHAnsi" w:cstheme="minorHAnsi"/>
          <w:sz w:val="22"/>
        </w:rPr>
        <w:t xml:space="preserve">the </w:t>
      </w:r>
      <w:r w:rsidRPr="00167169">
        <w:rPr>
          <w:rFonts w:asciiTheme="minorHAnsi" w:hAnsiTheme="minorHAnsi" w:cstheme="minorHAnsi"/>
          <w:sz w:val="22"/>
        </w:rPr>
        <w:t xml:space="preserve">guidance needed to navigate through </w:t>
      </w:r>
      <w:r w:rsidR="009A5838" w:rsidRPr="00167169">
        <w:rPr>
          <w:rFonts w:asciiTheme="minorHAnsi" w:hAnsiTheme="minorHAnsi" w:cstheme="minorHAnsi"/>
          <w:sz w:val="22"/>
        </w:rPr>
        <w:t>the associate</w:t>
      </w:r>
      <w:r w:rsidR="00367E3F" w:rsidRPr="00167169">
        <w:rPr>
          <w:rFonts w:asciiTheme="minorHAnsi" w:hAnsiTheme="minorHAnsi" w:cstheme="minorHAnsi"/>
          <w:sz w:val="22"/>
        </w:rPr>
        <w:t>’</w:t>
      </w:r>
      <w:r w:rsidR="009A5838" w:rsidRPr="00167169">
        <w:rPr>
          <w:rFonts w:asciiTheme="minorHAnsi" w:hAnsiTheme="minorHAnsi" w:cstheme="minorHAnsi"/>
          <w:sz w:val="22"/>
        </w:rPr>
        <w:t xml:space="preserve">s prospective </w:t>
      </w:r>
      <w:r w:rsidRPr="00167169">
        <w:rPr>
          <w:rFonts w:asciiTheme="minorHAnsi" w:hAnsiTheme="minorHAnsi" w:cstheme="minorHAnsi"/>
          <w:sz w:val="22"/>
        </w:rPr>
        <w:t xml:space="preserve">career plan. </w:t>
      </w:r>
      <w:r w:rsidR="00961184">
        <w:rPr>
          <w:rFonts w:asciiTheme="minorHAnsi" w:hAnsiTheme="minorHAnsi" w:cstheme="minorHAnsi"/>
          <w:sz w:val="22"/>
        </w:rPr>
        <w:t xml:space="preserve"> </w:t>
      </w:r>
      <w:r w:rsidRPr="00167169">
        <w:rPr>
          <w:rFonts w:asciiTheme="minorHAnsi" w:hAnsiTheme="minorHAnsi" w:cstheme="minorHAnsi"/>
          <w:sz w:val="22"/>
        </w:rPr>
        <w:t xml:space="preserve">Law firms can address this issue </w:t>
      </w:r>
      <w:r w:rsidR="009A5838" w:rsidRPr="00167169">
        <w:rPr>
          <w:rFonts w:asciiTheme="minorHAnsi" w:hAnsiTheme="minorHAnsi" w:cstheme="minorHAnsi"/>
          <w:sz w:val="22"/>
        </w:rPr>
        <w:t xml:space="preserve">by providing a support network </w:t>
      </w:r>
      <w:r w:rsidRPr="00167169">
        <w:rPr>
          <w:rFonts w:asciiTheme="minorHAnsi" w:hAnsiTheme="minorHAnsi" w:cstheme="minorHAnsi"/>
          <w:sz w:val="22"/>
        </w:rPr>
        <w:t>made up of partner</w:t>
      </w:r>
      <w:r w:rsidR="00D5150F" w:rsidRPr="00167169">
        <w:rPr>
          <w:rFonts w:asciiTheme="minorHAnsi" w:hAnsiTheme="minorHAnsi" w:cstheme="minorHAnsi"/>
          <w:sz w:val="22"/>
        </w:rPr>
        <w:t>s</w:t>
      </w:r>
      <w:r w:rsidRPr="00167169">
        <w:rPr>
          <w:rFonts w:asciiTheme="minorHAnsi" w:hAnsiTheme="minorHAnsi" w:cstheme="minorHAnsi"/>
          <w:sz w:val="22"/>
        </w:rPr>
        <w:t xml:space="preserve"> and/or senior associates</w:t>
      </w:r>
      <w:r w:rsidR="00634CBC" w:rsidRPr="00167169">
        <w:rPr>
          <w:rFonts w:asciiTheme="minorHAnsi" w:hAnsiTheme="minorHAnsi" w:cstheme="minorHAnsi"/>
          <w:sz w:val="22"/>
        </w:rPr>
        <w:t xml:space="preserve"> within the firm</w:t>
      </w:r>
      <w:r w:rsidRPr="00167169">
        <w:rPr>
          <w:rFonts w:asciiTheme="minorHAnsi" w:hAnsiTheme="minorHAnsi" w:cstheme="minorHAnsi"/>
          <w:sz w:val="22"/>
        </w:rPr>
        <w:t xml:space="preserve">.  </w:t>
      </w:r>
      <w:r w:rsidR="009A5838" w:rsidRPr="00167169">
        <w:rPr>
          <w:rFonts w:asciiTheme="minorHAnsi" w:hAnsiTheme="minorHAnsi" w:cstheme="minorHAnsi"/>
          <w:sz w:val="22"/>
        </w:rPr>
        <w:t>T</w:t>
      </w:r>
      <w:r w:rsidRPr="00167169">
        <w:rPr>
          <w:rFonts w:asciiTheme="minorHAnsi" w:hAnsiTheme="minorHAnsi" w:cstheme="minorHAnsi"/>
          <w:sz w:val="22"/>
        </w:rPr>
        <w:t>h</w:t>
      </w:r>
      <w:r w:rsidR="009A5838" w:rsidRPr="00167169">
        <w:rPr>
          <w:rFonts w:asciiTheme="minorHAnsi" w:hAnsiTheme="minorHAnsi" w:cstheme="minorHAnsi"/>
          <w:sz w:val="22"/>
        </w:rPr>
        <w:t>is</w:t>
      </w:r>
      <w:r w:rsidRPr="00167169">
        <w:rPr>
          <w:rFonts w:asciiTheme="minorHAnsi" w:hAnsiTheme="minorHAnsi" w:cstheme="minorHAnsi"/>
          <w:sz w:val="22"/>
        </w:rPr>
        <w:t xml:space="preserve"> support network may be: </w:t>
      </w:r>
    </w:p>
    <w:p w:rsidR="00B6506A" w:rsidRPr="00167169" w:rsidRDefault="00B6506A" w:rsidP="009F7873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:rsidR="00811C3A" w:rsidRPr="002B41AA" w:rsidRDefault="003006DC" w:rsidP="000A7843">
      <w:pPr>
        <w:pStyle w:val="ListParagraph"/>
        <w:numPr>
          <w:ilvl w:val="0"/>
          <w:numId w:val="3"/>
        </w:numPr>
        <w:spacing w:after="0" w:line="240" w:lineRule="auto"/>
        <w:ind w:left="1418" w:hanging="709"/>
        <w:jc w:val="both"/>
        <w:rPr>
          <w:rFonts w:asciiTheme="minorHAnsi" w:hAnsiTheme="minorHAnsi" w:cstheme="minorHAnsi"/>
          <w:b/>
          <w:sz w:val="22"/>
        </w:rPr>
      </w:pPr>
      <w:r w:rsidRPr="00167169">
        <w:rPr>
          <w:rFonts w:asciiTheme="minorHAnsi" w:hAnsiTheme="minorHAnsi" w:cstheme="minorHAnsi"/>
          <w:sz w:val="22"/>
          <w:u w:val="single"/>
        </w:rPr>
        <w:t>Assigned:</w:t>
      </w:r>
      <w:r w:rsidR="00811C3A" w:rsidRPr="00167169">
        <w:rPr>
          <w:rFonts w:asciiTheme="minorHAnsi" w:hAnsiTheme="minorHAnsi" w:cstheme="minorHAnsi"/>
          <w:b/>
          <w:sz w:val="22"/>
        </w:rPr>
        <w:t xml:space="preserve"> </w:t>
      </w:r>
      <w:r w:rsidR="00811C3A" w:rsidRPr="00167169">
        <w:rPr>
          <w:rFonts w:asciiTheme="minorHAnsi" w:hAnsiTheme="minorHAnsi" w:cstheme="minorHAnsi"/>
          <w:sz w:val="22"/>
        </w:rPr>
        <w:t xml:space="preserve"> firms can delegate certain partners and or senior a</w:t>
      </w:r>
      <w:r w:rsidR="00B16B12" w:rsidRPr="00167169">
        <w:rPr>
          <w:rFonts w:asciiTheme="minorHAnsi" w:hAnsiTheme="minorHAnsi" w:cstheme="minorHAnsi"/>
          <w:sz w:val="22"/>
        </w:rPr>
        <w:t>ssociates to be responsible for/ available to particular</w:t>
      </w:r>
      <w:r w:rsidR="00E17724" w:rsidRPr="00167169">
        <w:rPr>
          <w:rFonts w:asciiTheme="minorHAnsi" w:hAnsiTheme="minorHAnsi" w:cstheme="minorHAnsi"/>
          <w:sz w:val="22"/>
        </w:rPr>
        <w:t xml:space="preserve"> young associates;</w:t>
      </w:r>
      <w:r w:rsidR="00811C3A" w:rsidRPr="00167169">
        <w:rPr>
          <w:rFonts w:asciiTheme="minorHAnsi" w:hAnsiTheme="minorHAnsi" w:cstheme="minorHAnsi"/>
          <w:sz w:val="22"/>
        </w:rPr>
        <w:t xml:space="preserve"> or </w:t>
      </w:r>
    </w:p>
    <w:p w:rsidR="002B41AA" w:rsidRPr="00167169" w:rsidRDefault="002B41AA" w:rsidP="002B41AA">
      <w:pPr>
        <w:pStyle w:val="ListParagraph"/>
        <w:spacing w:after="0" w:line="240" w:lineRule="auto"/>
        <w:ind w:left="1418"/>
        <w:jc w:val="both"/>
        <w:rPr>
          <w:rFonts w:asciiTheme="minorHAnsi" w:hAnsiTheme="minorHAnsi" w:cstheme="minorHAnsi"/>
          <w:b/>
          <w:sz w:val="22"/>
        </w:rPr>
      </w:pPr>
    </w:p>
    <w:p w:rsidR="00811C3A" w:rsidRPr="00167169" w:rsidRDefault="002E7E4E" w:rsidP="009F7873">
      <w:pPr>
        <w:pStyle w:val="ListParagraph"/>
        <w:numPr>
          <w:ilvl w:val="0"/>
          <w:numId w:val="3"/>
        </w:numPr>
        <w:spacing w:after="0" w:line="240" w:lineRule="auto"/>
        <w:ind w:left="1418" w:hanging="709"/>
        <w:jc w:val="both"/>
        <w:rPr>
          <w:rFonts w:asciiTheme="minorHAnsi" w:hAnsiTheme="minorHAnsi" w:cstheme="minorHAnsi"/>
          <w:b/>
          <w:sz w:val="22"/>
        </w:rPr>
      </w:pPr>
      <w:r w:rsidRPr="00167169">
        <w:rPr>
          <w:rFonts w:asciiTheme="minorHAnsi" w:hAnsiTheme="minorHAnsi" w:cstheme="minorHAnsi"/>
          <w:sz w:val="22"/>
          <w:u w:val="single"/>
        </w:rPr>
        <w:t>Practice Area Based</w:t>
      </w:r>
      <w:r w:rsidR="00811C3A" w:rsidRPr="00167169">
        <w:rPr>
          <w:rFonts w:asciiTheme="minorHAnsi" w:hAnsiTheme="minorHAnsi" w:cstheme="minorHAnsi"/>
          <w:sz w:val="22"/>
        </w:rPr>
        <w:t xml:space="preserve"> </w:t>
      </w:r>
      <w:r w:rsidR="002B41AA">
        <w:rPr>
          <w:rFonts w:asciiTheme="minorHAnsi" w:hAnsiTheme="minorHAnsi" w:cstheme="minorHAnsi"/>
          <w:sz w:val="22"/>
        </w:rPr>
        <w:t>–</w:t>
      </w:r>
      <w:r w:rsidR="00811C3A" w:rsidRPr="00167169">
        <w:rPr>
          <w:rFonts w:asciiTheme="minorHAnsi" w:hAnsiTheme="minorHAnsi" w:cstheme="minorHAnsi"/>
          <w:sz w:val="22"/>
        </w:rPr>
        <w:t xml:space="preserve"> </w:t>
      </w:r>
      <w:r w:rsidR="002B41AA">
        <w:rPr>
          <w:rFonts w:asciiTheme="minorHAnsi" w:hAnsiTheme="minorHAnsi" w:cstheme="minorHAnsi"/>
          <w:sz w:val="22"/>
        </w:rPr>
        <w:t xml:space="preserve">firms can </w:t>
      </w:r>
      <w:r w:rsidR="00B16B12" w:rsidRPr="00167169">
        <w:rPr>
          <w:rFonts w:asciiTheme="minorHAnsi" w:hAnsiTheme="minorHAnsi" w:cstheme="minorHAnsi"/>
          <w:sz w:val="22"/>
        </w:rPr>
        <w:t xml:space="preserve">provide that </w:t>
      </w:r>
      <w:r w:rsidR="00811C3A" w:rsidRPr="00167169">
        <w:rPr>
          <w:rFonts w:asciiTheme="minorHAnsi" w:hAnsiTheme="minorHAnsi" w:cstheme="minorHAnsi"/>
          <w:sz w:val="22"/>
        </w:rPr>
        <w:t xml:space="preserve">partners or senior associates in a given practice area </w:t>
      </w:r>
      <w:r w:rsidRPr="00167169">
        <w:rPr>
          <w:rFonts w:asciiTheme="minorHAnsi" w:hAnsiTheme="minorHAnsi" w:cstheme="minorHAnsi"/>
          <w:sz w:val="22"/>
        </w:rPr>
        <w:t xml:space="preserve">are </w:t>
      </w:r>
      <w:r w:rsidR="00811C3A" w:rsidRPr="00167169">
        <w:rPr>
          <w:rFonts w:asciiTheme="minorHAnsi" w:hAnsiTheme="minorHAnsi" w:cstheme="minorHAnsi"/>
          <w:sz w:val="22"/>
        </w:rPr>
        <w:t>automatically responsible for the young associates in th</w:t>
      </w:r>
      <w:r w:rsidRPr="00167169">
        <w:rPr>
          <w:rFonts w:asciiTheme="minorHAnsi" w:hAnsiTheme="minorHAnsi" w:cstheme="minorHAnsi"/>
          <w:sz w:val="22"/>
        </w:rPr>
        <w:t>at</w:t>
      </w:r>
      <w:r w:rsidR="00811C3A" w:rsidRPr="00167169">
        <w:rPr>
          <w:rFonts w:asciiTheme="minorHAnsi" w:hAnsiTheme="minorHAnsi" w:cstheme="minorHAnsi"/>
          <w:sz w:val="22"/>
        </w:rPr>
        <w:t xml:space="preserve"> same practice area. </w:t>
      </w:r>
    </w:p>
    <w:p w:rsidR="00FE37DD" w:rsidRDefault="00FE37DD" w:rsidP="009F7873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:rsidR="0076220F" w:rsidRDefault="00811C3A" w:rsidP="009F7873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167169">
        <w:rPr>
          <w:rFonts w:asciiTheme="minorHAnsi" w:hAnsiTheme="minorHAnsi" w:cstheme="minorHAnsi"/>
          <w:sz w:val="22"/>
        </w:rPr>
        <w:t>The support ne</w:t>
      </w:r>
      <w:r w:rsidR="00866004" w:rsidRPr="00167169">
        <w:rPr>
          <w:rFonts w:asciiTheme="minorHAnsi" w:hAnsiTheme="minorHAnsi" w:cstheme="minorHAnsi"/>
          <w:sz w:val="22"/>
        </w:rPr>
        <w:t xml:space="preserve">twork should be made up of both </w:t>
      </w:r>
      <w:r w:rsidR="000A08CA" w:rsidRPr="00167169">
        <w:rPr>
          <w:rFonts w:asciiTheme="minorHAnsi" w:hAnsiTheme="minorHAnsi" w:cstheme="minorHAnsi"/>
          <w:sz w:val="22"/>
        </w:rPr>
        <w:t>Mentors</w:t>
      </w:r>
      <w:r w:rsidR="002B41AA">
        <w:rPr>
          <w:rFonts w:asciiTheme="minorHAnsi" w:hAnsiTheme="minorHAnsi" w:cstheme="minorHAnsi"/>
          <w:sz w:val="22"/>
        </w:rPr>
        <w:t xml:space="preserve"> (a</w:t>
      </w:r>
      <w:r w:rsidR="00367E3F" w:rsidRPr="00167169">
        <w:rPr>
          <w:rFonts w:asciiTheme="minorHAnsi" w:hAnsiTheme="minorHAnsi" w:cstheme="minorHAnsi"/>
          <w:sz w:val="22"/>
        </w:rPr>
        <w:t>dvisors)</w:t>
      </w:r>
      <w:r w:rsidRPr="00167169">
        <w:rPr>
          <w:rFonts w:asciiTheme="minorHAnsi" w:hAnsiTheme="minorHAnsi" w:cstheme="minorHAnsi"/>
          <w:sz w:val="22"/>
        </w:rPr>
        <w:t xml:space="preserve"> and Sponsors</w:t>
      </w:r>
      <w:r w:rsidR="002B41AA">
        <w:rPr>
          <w:rFonts w:asciiTheme="minorHAnsi" w:hAnsiTheme="minorHAnsi" w:cstheme="minorHAnsi"/>
          <w:sz w:val="22"/>
        </w:rPr>
        <w:t xml:space="preserve"> (a</w:t>
      </w:r>
      <w:r w:rsidR="00367E3F" w:rsidRPr="00167169">
        <w:rPr>
          <w:rFonts w:asciiTheme="minorHAnsi" w:hAnsiTheme="minorHAnsi" w:cstheme="minorHAnsi"/>
          <w:sz w:val="22"/>
        </w:rPr>
        <w:t>dvocates).</w:t>
      </w:r>
      <w:r w:rsidR="002B41AA">
        <w:rPr>
          <w:rFonts w:asciiTheme="minorHAnsi" w:hAnsiTheme="minorHAnsi" w:cstheme="minorHAnsi"/>
          <w:sz w:val="22"/>
        </w:rPr>
        <w:t xml:space="preserve"> </w:t>
      </w:r>
      <w:r w:rsidR="00367E3F" w:rsidRPr="00167169">
        <w:rPr>
          <w:rFonts w:asciiTheme="minorHAnsi" w:hAnsiTheme="minorHAnsi" w:cstheme="minorHAnsi"/>
          <w:sz w:val="22"/>
        </w:rPr>
        <w:t xml:space="preserve"> Ideally, l</w:t>
      </w:r>
      <w:r w:rsidR="00302397" w:rsidRPr="00167169">
        <w:rPr>
          <w:rFonts w:asciiTheme="minorHAnsi" w:hAnsiTheme="minorHAnsi" w:cstheme="minorHAnsi"/>
          <w:sz w:val="22"/>
        </w:rPr>
        <w:t xml:space="preserve">aw firms should strive to provide </w:t>
      </w:r>
      <w:r w:rsidR="005E6955" w:rsidRPr="00167169">
        <w:rPr>
          <w:rFonts w:asciiTheme="minorHAnsi" w:hAnsiTheme="minorHAnsi" w:cstheme="minorHAnsi"/>
          <w:sz w:val="22"/>
        </w:rPr>
        <w:t xml:space="preserve">for </w:t>
      </w:r>
      <w:r w:rsidR="00ED53AF" w:rsidRPr="00167169">
        <w:rPr>
          <w:rFonts w:asciiTheme="minorHAnsi" w:hAnsiTheme="minorHAnsi" w:cstheme="minorHAnsi"/>
          <w:sz w:val="22"/>
        </w:rPr>
        <w:t xml:space="preserve">at least one </w:t>
      </w:r>
      <w:r w:rsidR="00302397" w:rsidRPr="00167169">
        <w:rPr>
          <w:rFonts w:asciiTheme="minorHAnsi" w:hAnsiTheme="minorHAnsi" w:cstheme="minorHAnsi"/>
          <w:sz w:val="22"/>
        </w:rPr>
        <w:t>Mentor and Sponsor</w:t>
      </w:r>
      <w:r w:rsidR="000A08CA" w:rsidRPr="00167169">
        <w:rPr>
          <w:rFonts w:asciiTheme="minorHAnsi" w:hAnsiTheme="minorHAnsi" w:cstheme="minorHAnsi"/>
          <w:sz w:val="22"/>
        </w:rPr>
        <w:t xml:space="preserve"> </w:t>
      </w:r>
      <w:r w:rsidR="005E6955" w:rsidRPr="00167169">
        <w:rPr>
          <w:rFonts w:asciiTheme="minorHAnsi" w:hAnsiTheme="minorHAnsi" w:cstheme="minorHAnsi"/>
          <w:sz w:val="22"/>
        </w:rPr>
        <w:t>for each associate, keeping in mind that the Mentor and the Sponsor could be one in the same person.</w:t>
      </w:r>
    </w:p>
    <w:p w:rsidR="00FE37DD" w:rsidRPr="00167169" w:rsidRDefault="00FE37DD" w:rsidP="009F7873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:rsidR="002B41AA" w:rsidRDefault="002B41AA">
      <w:pPr>
        <w:rPr>
          <w:rFonts w:asciiTheme="minorHAnsi" w:hAnsiTheme="minorHAnsi" w:cstheme="minorHAnsi"/>
          <w:b/>
          <w:caps/>
          <w:sz w:val="22"/>
        </w:rPr>
      </w:pPr>
      <w:r>
        <w:rPr>
          <w:rFonts w:asciiTheme="minorHAnsi" w:hAnsiTheme="minorHAnsi" w:cstheme="minorHAnsi"/>
          <w:b/>
          <w:caps/>
          <w:sz w:val="22"/>
        </w:rPr>
        <w:br w:type="page"/>
      </w:r>
    </w:p>
    <w:p w:rsidR="000A4B60" w:rsidRPr="009B2EFD" w:rsidRDefault="000A4B60" w:rsidP="009F7873">
      <w:pPr>
        <w:spacing w:after="0" w:line="240" w:lineRule="auto"/>
        <w:jc w:val="both"/>
        <w:rPr>
          <w:rFonts w:asciiTheme="minorHAnsi" w:hAnsiTheme="minorHAnsi" w:cstheme="minorHAnsi"/>
          <w:b/>
          <w:caps/>
          <w:sz w:val="22"/>
        </w:rPr>
      </w:pPr>
      <w:r w:rsidRPr="009B2EFD">
        <w:rPr>
          <w:rFonts w:asciiTheme="minorHAnsi" w:hAnsiTheme="minorHAnsi" w:cstheme="minorHAnsi"/>
          <w:b/>
          <w:caps/>
          <w:sz w:val="22"/>
        </w:rPr>
        <w:lastRenderedPageBreak/>
        <w:t>Mentors</w:t>
      </w:r>
      <w:r w:rsidR="001535C1" w:rsidRPr="009B2EFD">
        <w:rPr>
          <w:rFonts w:asciiTheme="minorHAnsi" w:hAnsiTheme="minorHAnsi" w:cstheme="minorHAnsi"/>
          <w:b/>
          <w:caps/>
          <w:sz w:val="22"/>
        </w:rPr>
        <w:t xml:space="preserve"> (Advisors)</w:t>
      </w:r>
    </w:p>
    <w:p w:rsidR="00FE37DD" w:rsidRPr="00167169" w:rsidRDefault="00FE37DD" w:rsidP="009F7873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sz w:val="22"/>
        </w:rPr>
      </w:pPr>
    </w:p>
    <w:p w:rsidR="004D511D" w:rsidRPr="009F7873" w:rsidRDefault="004D511D" w:rsidP="009F787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  <w:sz w:val="22"/>
          <w:u w:val="single"/>
        </w:rPr>
      </w:pPr>
      <w:r w:rsidRPr="009F7873">
        <w:rPr>
          <w:rFonts w:asciiTheme="minorHAnsi" w:hAnsiTheme="minorHAnsi" w:cstheme="minorHAnsi"/>
          <w:sz w:val="22"/>
          <w:u w:val="single"/>
        </w:rPr>
        <w:t>Female Specific:</w:t>
      </w:r>
    </w:p>
    <w:p w:rsidR="00B6506A" w:rsidRPr="00167169" w:rsidRDefault="00B6506A" w:rsidP="009F7873">
      <w:pPr>
        <w:spacing w:after="0" w:line="240" w:lineRule="auto"/>
        <w:ind w:left="1418"/>
        <w:jc w:val="both"/>
        <w:rPr>
          <w:rFonts w:asciiTheme="minorHAnsi" w:hAnsiTheme="minorHAnsi" w:cstheme="minorHAnsi"/>
          <w:sz w:val="22"/>
          <w:u w:val="single"/>
        </w:rPr>
      </w:pPr>
    </w:p>
    <w:p w:rsidR="000A4B60" w:rsidRPr="00167169" w:rsidRDefault="000A4B60" w:rsidP="00FC3552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167169">
        <w:rPr>
          <w:rFonts w:asciiTheme="minorHAnsi" w:hAnsiTheme="minorHAnsi" w:cstheme="minorHAnsi"/>
          <w:sz w:val="22"/>
        </w:rPr>
        <w:t>Statistics show that young female lawyers lack role</w:t>
      </w:r>
      <w:r w:rsidR="00ED53AF" w:rsidRPr="00167169">
        <w:rPr>
          <w:rFonts w:asciiTheme="minorHAnsi" w:hAnsiTheme="minorHAnsi" w:cstheme="minorHAnsi"/>
          <w:sz w:val="22"/>
        </w:rPr>
        <w:t xml:space="preserve"> </w:t>
      </w:r>
      <w:r w:rsidRPr="00167169">
        <w:rPr>
          <w:rFonts w:asciiTheme="minorHAnsi" w:hAnsiTheme="minorHAnsi" w:cstheme="minorHAnsi"/>
          <w:sz w:val="22"/>
        </w:rPr>
        <w:t>models in the form of successful female partners w</w:t>
      </w:r>
      <w:r w:rsidR="00F92FBC" w:rsidRPr="00167169">
        <w:rPr>
          <w:rFonts w:asciiTheme="minorHAnsi" w:hAnsiTheme="minorHAnsi" w:cstheme="minorHAnsi"/>
          <w:sz w:val="22"/>
        </w:rPr>
        <w:t>ho</w:t>
      </w:r>
      <w:r w:rsidRPr="00167169">
        <w:rPr>
          <w:rFonts w:asciiTheme="minorHAnsi" w:hAnsiTheme="minorHAnsi" w:cstheme="minorHAnsi"/>
          <w:sz w:val="22"/>
        </w:rPr>
        <w:t xml:space="preserve"> have succeeded in balancing family and partnership roles.</w:t>
      </w:r>
    </w:p>
    <w:p w:rsidR="00FC3552" w:rsidRDefault="00FC3552" w:rsidP="00FC3552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:rsidR="000A4B60" w:rsidRDefault="000A4B60" w:rsidP="00FC3552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167169">
        <w:rPr>
          <w:rFonts w:asciiTheme="minorHAnsi" w:hAnsiTheme="minorHAnsi" w:cstheme="minorHAnsi"/>
          <w:sz w:val="22"/>
        </w:rPr>
        <w:t xml:space="preserve">For this reason, senior female lawyers </w:t>
      </w:r>
      <w:r w:rsidR="00F92FBC" w:rsidRPr="00167169">
        <w:rPr>
          <w:rFonts w:asciiTheme="minorHAnsi" w:hAnsiTheme="minorHAnsi" w:cstheme="minorHAnsi"/>
          <w:sz w:val="22"/>
        </w:rPr>
        <w:t>can</w:t>
      </w:r>
      <w:r w:rsidRPr="00167169">
        <w:rPr>
          <w:rFonts w:asciiTheme="minorHAnsi" w:hAnsiTheme="minorHAnsi" w:cstheme="minorHAnsi"/>
          <w:sz w:val="22"/>
        </w:rPr>
        <w:t xml:space="preserve"> play a mentorship role on</w:t>
      </w:r>
      <w:r w:rsidR="005E5B8F">
        <w:rPr>
          <w:rFonts w:asciiTheme="minorHAnsi" w:hAnsiTheme="minorHAnsi" w:cstheme="minorHAnsi"/>
          <w:sz w:val="22"/>
        </w:rPr>
        <w:t xml:space="preserve"> a</w:t>
      </w:r>
      <w:r w:rsidRPr="00167169">
        <w:rPr>
          <w:rFonts w:asciiTheme="minorHAnsi" w:hAnsiTheme="minorHAnsi" w:cstheme="minorHAnsi"/>
          <w:sz w:val="22"/>
        </w:rPr>
        <w:t xml:space="preserve"> consistent and ongoing basis, to address the concerns of young female lawyers who undoubtedly have questions or concerns </w:t>
      </w:r>
      <w:r w:rsidR="00CC7F33" w:rsidRPr="00167169">
        <w:rPr>
          <w:rFonts w:asciiTheme="minorHAnsi" w:hAnsiTheme="minorHAnsi" w:cstheme="minorHAnsi"/>
          <w:sz w:val="22"/>
        </w:rPr>
        <w:t>regarding</w:t>
      </w:r>
      <w:r w:rsidRPr="00167169">
        <w:rPr>
          <w:rFonts w:asciiTheme="minorHAnsi" w:hAnsiTheme="minorHAnsi" w:cstheme="minorHAnsi"/>
          <w:sz w:val="22"/>
        </w:rPr>
        <w:t xml:space="preserve"> their career goals, their future in the firm, their path to partnership, or their concerns about </w:t>
      </w:r>
      <w:r w:rsidR="00CC7F33" w:rsidRPr="00167169">
        <w:rPr>
          <w:rFonts w:asciiTheme="minorHAnsi" w:hAnsiTheme="minorHAnsi" w:cstheme="minorHAnsi"/>
          <w:sz w:val="22"/>
        </w:rPr>
        <w:t xml:space="preserve">how to </w:t>
      </w:r>
      <w:r w:rsidR="005E5B8F">
        <w:rPr>
          <w:rFonts w:asciiTheme="minorHAnsi" w:hAnsiTheme="minorHAnsi" w:cstheme="minorHAnsi"/>
          <w:sz w:val="22"/>
        </w:rPr>
        <w:t>fit</w:t>
      </w:r>
      <w:r w:rsidR="00CC7F33" w:rsidRPr="00167169">
        <w:rPr>
          <w:rFonts w:asciiTheme="minorHAnsi" w:hAnsiTheme="minorHAnsi" w:cstheme="minorHAnsi"/>
          <w:sz w:val="22"/>
        </w:rPr>
        <w:t xml:space="preserve"> </w:t>
      </w:r>
      <w:r w:rsidRPr="00167169">
        <w:rPr>
          <w:rFonts w:asciiTheme="minorHAnsi" w:hAnsiTheme="minorHAnsi" w:cstheme="minorHAnsi"/>
          <w:sz w:val="22"/>
        </w:rPr>
        <w:t xml:space="preserve">maternity leave/family planning around their career goals.  </w:t>
      </w:r>
      <w:r w:rsidR="00F92FBC" w:rsidRPr="00167169">
        <w:rPr>
          <w:rFonts w:asciiTheme="minorHAnsi" w:hAnsiTheme="minorHAnsi" w:cstheme="minorHAnsi"/>
          <w:sz w:val="22"/>
        </w:rPr>
        <w:t>T</w:t>
      </w:r>
      <w:r w:rsidRPr="00167169">
        <w:rPr>
          <w:rFonts w:asciiTheme="minorHAnsi" w:hAnsiTheme="minorHAnsi" w:cstheme="minorHAnsi"/>
          <w:sz w:val="22"/>
        </w:rPr>
        <w:t xml:space="preserve">hese female lawyers will have worked through the partnership </w:t>
      </w:r>
      <w:r w:rsidR="00CC7F33" w:rsidRPr="00167169">
        <w:rPr>
          <w:rFonts w:asciiTheme="minorHAnsi" w:hAnsiTheme="minorHAnsi" w:cstheme="minorHAnsi"/>
          <w:sz w:val="22"/>
        </w:rPr>
        <w:t>track</w:t>
      </w:r>
      <w:r w:rsidR="001535C1" w:rsidRPr="00167169">
        <w:rPr>
          <w:rFonts w:asciiTheme="minorHAnsi" w:hAnsiTheme="minorHAnsi" w:cstheme="minorHAnsi"/>
          <w:sz w:val="22"/>
        </w:rPr>
        <w:t>, gender biases and/or</w:t>
      </w:r>
      <w:r w:rsidRPr="00167169">
        <w:rPr>
          <w:rFonts w:asciiTheme="minorHAnsi" w:hAnsiTheme="minorHAnsi" w:cstheme="minorHAnsi"/>
          <w:sz w:val="22"/>
        </w:rPr>
        <w:t xml:space="preserve"> parental leave issues</w:t>
      </w:r>
      <w:r w:rsidR="00FC2EA5">
        <w:rPr>
          <w:rFonts w:asciiTheme="minorHAnsi" w:hAnsiTheme="minorHAnsi" w:cstheme="minorHAnsi"/>
          <w:sz w:val="22"/>
        </w:rPr>
        <w:t>, e</w:t>
      </w:r>
      <w:r w:rsidR="005F5A86" w:rsidRPr="00167169">
        <w:rPr>
          <w:rFonts w:asciiTheme="minorHAnsi" w:hAnsiTheme="minorHAnsi" w:cstheme="minorHAnsi"/>
          <w:sz w:val="22"/>
        </w:rPr>
        <w:t>tc.</w:t>
      </w:r>
      <w:r w:rsidRPr="00167169">
        <w:rPr>
          <w:rFonts w:asciiTheme="minorHAnsi" w:hAnsiTheme="minorHAnsi" w:cstheme="minorHAnsi"/>
          <w:sz w:val="22"/>
        </w:rPr>
        <w:t xml:space="preserve">, and can share their insights. </w:t>
      </w:r>
    </w:p>
    <w:p w:rsidR="00FE37DD" w:rsidRPr="00167169" w:rsidRDefault="00FE37DD" w:rsidP="009F7873">
      <w:pPr>
        <w:spacing w:after="0" w:line="240" w:lineRule="auto"/>
        <w:ind w:left="1440"/>
        <w:jc w:val="both"/>
        <w:rPr>
          <w:rFonts w:asciiTheme="minorHAnsi" w:hAnsiTheme="minorHAnsi" w:cstheme="minorHAnsi"/>
          <w:sz w:val="22"/>
        </w:rPr>
      </w:pPr>
    </w:p>
    <w:p w:rsidR="004D511D" w:rsidRPr="009F7873" w:rsidRDefault="00E22BE1" w:rsidP="009F787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  <w:sz w:val="22"/>
          <w:u w:val="single"/>
        </w:rPr>
      </w:pPr>
      <w:r w:rsidRPr="009F7873">
        <w:rPr>
          <w:rFonts w:asciiTheme="minorHAnsi" w:hAnsiTheme="minorHAnsi" w:cstheme="minorHAnsi"/>
          <w:sz w:val="22"/>
          <w:u w:val="single"/>
        </w:rPr>
        <w:t>Gender Neutral</w:t>
      </w:r>
      <w:r w:rsidR="004D511D" w:rsidRPr="009F7873">
        <w:rPr>
          <w:rFonts w:asciiTheme="minorHAnsi" w:hAnsiTheme="minorHAnsi" w:cstheme="minorHAnsi"/>
          <w:sz w:val="22"/>
          <w:u w:val="single"/>
        </w:rPr>
        <w:t>:</w:t>
      </w:r>
    </w:p>
    <w:p w:rsidR="00B6506A" w:rsidRPr="00167169" w:rsidRDefault="00B6506A" w:rsidP="009F7873">
      <w:pPr>
        <w:spacing w:after="0" w:line="240" w:lineRule="auto"/>
        <w:jc w:val="both"/>
        <w:rPr>
          <w:rFonts w:asciiTheme="minorHAnsi" w:hAnsiTheme="minorHAnsi" w:cstheme="minorHAnsi"/>
          <w:sz w:val="22"/>
          <w:u w:val="single"/>
        </w:rPr>
      </w:pPr>
    </w:p>
    <w:p w:rsidR="004D511D" w:rsidRPr="00167169" w:rsidRDefault="004D511D" w:rsidP="00FC3552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167169">
        <w:rPr>
          <w:rFonts w:asciiTheme="minorHAnsi" w:hAnsiTheme="minorHAnsi" w:cstheme="minorHAnsi"/>
          <w:sz w:val="22"/>
        </w:rPr>
        <w:t xml:space="preserve">Senior lawyers </w:t>
      </w:r>
      <w:r w:rsidR="00F92FBC" w:rsidRPr="00167169">
        <w:rPr>
          <w:rFonts w:asciiTheme="minorHAnsi" w:hAnsiTheme="minorHAnsi" w:cstheme="minorHAnsi"/>
          <w:sz w:val="22"/>
        </w:rPr>
        <w:t>can</w:t>
      </w:r>
      <w:r w:rsidRPr="00167169">
        <w:rPr>
          <w:rFonts w:asciiTheme="minorHAnsi" w:hAnsiTheme="minorHAnsi" w:cstheme="minorHAnsi"/>
          <w:sz w:val="22"/>
        </w:rPr>
        <w:t xml:space="preserve"> play a mentorship role on </w:t>
      </w:r>
      <w:r w:rsidR="005E5B8F">
        <w:rPr>
          <w:rFonts w:asciiTheme="minorHAnsi" w:hAnsiTheme="minorHAnsi" w:cstheme="minorHAnsi"/>
          <w:sz w:val="22"/>
        </w:rPr>
        <w:t xml:space="preserve">a </w:t>
      </w:r>
      <w:r w:rsidRPr="00167169">
        <w:rPr>
          <w:rFonts w:asciiTheme="minorHAnsi" w:hAnsiTheme="minorHAnsi" w:cstheme="minorHAnsi"/>
          <w:sz w:val="22"/>
        </w:rPr>
        <w:t xml:space="preserve">consistent and ongoing basis to address the concerns of young lawyers who </w:t>
      </w:r>
      <w:r w:rsidR="00E22BE1" w:rsidRPr="00167169">
        <w:rPr>
          <w:rFonts w:asciiTheme="minorHAnsi" w:hAnsiTheme="minorHAnsi" w:cstheme="minorHAnsi"/>
          <w:sz w:val="22"/>
        </w:rPr>
        <w:t>may</w:t>
      </w:r>
      <w:r w:rsidRPr="00167169">
        <w:rPr>
          <w:rFonts w:asciiTheme="minorHAnsi" w:hAnsiTheme="minorHAnsi" w:cstheme="minorHAnsi"/>
          <w:sz w:val="22"/>
        </w:rPr>
        <w:t xml:space="preserve"> have questions or concerns with their career goals, their future in the firm, their path to partnership</w:t>
      </w:r>
      <w:r w:rsidR="00FC2EA5">
        <w:rPr>
          <w:rFonts w:asciiTheme="minorHAnsi" w:hAnsiTheme="minorHAnsi" w:cstheme="minorHAnsi"/>
          <w:sz w:val="22"/>
        </w:rPr>
        <w:t>,</w:t>
      </w:r>
      <w:r w:rsidR="00E22BE1" w:rsidRPr="00167169">
        <w:rPr>
          <w:rFonts w:asciiTheme="minorHAnsi" w:hAnsiTheme="minorHAnsi" w:cstheme="minorHAnsi"/>
          <w:sz w:val="22"/>
        </w:rPr>
        <w:t xml:space="preserve"> </w:t>
      </w:r>
      <w:r w:rsidR="00FC2EA5">
        <w:rPr>
          <w:rFonts w:asciiTheme="minorHAnsi" w:hAnsiTheme="minorHAnsi" w:cstheme="minorHAnsi"/>
          <w:sz w:val="22"/>
        </w:rPr>
        <w:t>e</w:t>
      </w:r>
      <w:r w:rsidR="00E22BE1" w:rsidRPr="00167169">
        <w:rPr>
          <w:rFonts w:asciiTheme="minorHAnsi" w:hAnsiTheme="minorHAnsi" w:cstheme="minorHAnsi"/>
          <w:sz w:val="22"/>
        </w:rPr>
        <w:t>tc</w:t>
      </w:r>
      <w:r w:rsidRPr="00167169">
        <w:rPr>
          <w:rFonts w:asciiTheme="minorHAnsi" w:hAnsiTheme="minorHAnsi" w:cstheme="minorHAnsi"/>
          <w:sz w:val="22"/>
        </w:rPr>
        <w:t xml:space="preserve">.  </w:t>
      </w:r>
      <w:r w:rsidR="00F92FBC" w:rsidRPr="00167169">
        <w:rPr>
          <w:rFonts w:asciiTheme="minorHAnsi" w:hAnsiTheme="minorHAnsi" w:cstheme="minorHAnsi"/>
          <w:sz w:val="22"/>
        </w:rPr>
        <w:t>T</w:t>
      </w:r>
      <w:r w:rsidRPr="00167169">
        <w:rPr>
          <w:rFonts w:asciiTheme="minorHAnsi" w:hAnsiTheme="minorHAnsi" w:cstheme="minorHAnsi"/>
          <w:sz w:val="22"/>
        </w:rPr>
        <w:t xml:space="preserve">hese </w:t>
      </w:r>
      <w:r w:rsidR="00E22BE1" w:rsidRPr="00167169">
        <w:rPr>
          <w:rFonts w:asciiTheme="minorHAnsi" w:hAnsiTheme="minorHAnsi" w:cstheme="minorHAnsi"/>
          <w:sz w:val="22"/>
        </w:rPr>
        <w:t>senior</w:t>
      </w:r>
      <w:r w:rsidRPr="00167169">
        <w:rPr>
          <w:rFonts w:asciiTheme="minorHAnsi" w:hAnsiTheme="minorHAnsi" w:cstheme="minorHAnsi"/>
          <w:sz w:val="22"/>
        </w:rPr>
        <w:t xml:space="preserve"> lawyers will have worked through the partnership path </w:t>
      </w:r>
      <w:r w:rsidR="005F5A86" w:rsidRPr="00167169">
        <w:rPr>
          <w:rFonts w:asciiTheme="minorHAnsi" w:hAnsiTheme="minorHAnsi" w:cstheme="minorHAnsi"/>
          <w:sz w:val="22"/>
        </w:rPr>
        <w:t xml:space="preserve">and practice challenges </w:t>
      </w:r>
      <w:r w:rsidRPr="00167169">
        <w:rPr>
          <w:rFonts w:asciiTheme="minorHAnsi" w:hAnsiTheme="minorHAnsi" w:cstheme="minorHAnsi"/>
          <w:sz w:val="22"/>
        </w:rPr>
        <w:t>and can share their insights</w:t>
      </w:r>
      <w:r w:rsidR="005F5A86" w:rsidRPr="00167169">
        <w:rPr>
          <w:rFonts w:asciiTheme="minorHAnsi" w:hAnsiTheme="minorHAnsi" w:cstheme="minorHAnsi"/>
          <w:sz w:val="22"/>
        </w:rPr>
        <w:t>.</w:t>
      </w:r>
    </w:p>
    <w:p w:rsidR="00FC3552" w:rsidRDefault="00FC3552" w:rsidP="00FC3552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:rsidR="000A4B60" w:rsidRPr="00167169" w:rsidRDefault="005F5A86" w:rsidP="00FC3552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167169">
        <w:rPr>
          <w:rFonts w:asciiTheme="minorHAnsi" w:hAnsiTheme="minorHAnsi" w:cstheme="minorHAnsi"/>
          <w:sz w:val="22"/>
        </w:rPr>
        <w:t>M</w:t>
      </w:r>
      <w:r w:rsidR="000A4B60" w:rsidRPr="00167169">
        <w:rPr>
          <w:rFonts w:asciiTheme="minorHAnsi" w:hAnsiTheme="minorHAnsi" w:cstheme="minorHAnsi"/>
          <w:sz w:val="22"/>
        </w:rPr>
        <w:t xml:space="preserve">entors should make an effort to understand the generational differences that a young lawyer is </w:t>
      </w:r>
      <w:r w:rsidR="009D0167" w:rsidRPr="00167169">
        <w:rPr>
          <w:rFonts w:asciiTheme="minorHAnsi" w:hAnsiTheme="minorHAnsi" w:cstheme="minorHAnsi"/>
          <w:sz w:val="22"/>
        </w:rPr>
        <w:t xml:space="preserve">currently </w:t>
      </w:r>
      <w:r w:rsidR="000A4B60" w:rsidRPr="00167169">
        <w:rPr>
          <w:rFonts w:asciiTheme="minorHAnsi" w:hAnsiTheme="minorHAnsi" w:cstheme="minorHAnsi"/>
          <w:sz w:val="22"/>
        </w:rPr>
        <w:t xml:space="preserve">facing, which may differ from the same issues faced by the </w:t>
      </w:r>
      <w:r w:rsidR="00703EE4" w:rsidRPr="00167169">
        <w:rPr>
          <w:rFonts w:asciiTheme="minorHAnsi" w:hAnsiTheme="minorHAnsi" w:cstheme="minorHAnsi"/>
          <w:sz w:val="22"/>
        </w:rPr>
        <w:t>M</w:t>
      </w:r>
      <w:r w:rsidR="000A4B60" w:rsidRPr="00167169">
        <w:rPr>
          <w:rFonts w:asciiTheme="minorHAnsi" w:hAnsiTheme="minorHAnsi" w:cstheme="minorHAnsi"/>
          <w:sz w:val="22"/>
        </w:rPr>
        <w:t>entor in previous years</w:t>
      </w:r>
      <w:r w:rsidR="00FC3552">
        <w:rPr>
          <w:rFonts w:asciiTheme="minorHAnsi" w:hAnsiTheme="minorHAnsi" w:cstheme="minorHAnsi"/>
          <w:sz w:val="22"/>
        </w:rPr>
        <w:t>/</w:t>
      </w:r>
      <w:r w:rsidR="000A4B60" w:rsidRPr="00167169">
        <w:rPr>
          <w:rFonts w:asciiTheme="minorHAnsi" w:hAnsiTheme="minorHAnsi" w:cstheme="minorHAnsi"/>
          <w:sz w:val="22"/>
        </w:rPr>
        <w:t xml:space="preserve">decades. This information can be gathered from </w:t>
      </w:r>
      <w:r w:rsidR="00703EE4" w:rsidRPr="00167169">
        <w:rPr>
          <w:rFonts w:asciiTheme="minorHAnsi" w:hAnsiTheme="minorHAnsi" w:cstheme="minorHAnsi"/>
          <w:sz w:val="22"/>
        </w:rPr>
        <w:t xml:space="preserve">the younger </w:t>
      </w:r>
      <w:r w:rsidR="000A4B60" w:rsidRPr="00167169">
        <w:rPr>
          <w:rFonts w:asciiTheme="minorHAnsi" w:hAnsiTheme="minorHAnsi" w:cstheme="minorHAnsi"/>
          <w:sz w:val="22"/>
        </w:rPr>
        <w:t>associates themselves.</w:t>
      </w:r>
    </w:p>
    <w:p w:rsidR="00FC3552" w:rsidRDefault="00FC3552" w:rsidP="00FC3552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:rsidR="000A4B60" w:rsidRPr="00167169" w:rsidRDefault="000A4B60" w:rsidP="00FC3552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167169">
        <w:rPr>
          <w:rFonts w:asciiTheme="minorHAnsi" w:hAnsiTheme="minorHAnsi" w:cstheme="minorHAnsi"/>
          <w:sz w:val="22"/>
        </w:rPr>
        <w:t xml:space="preserve">The </w:t>
      </w:r>
      <w:r w:rsidR="00703EE4" w:rsidRPr="00167169">
        <w:rPr>
          <w:rFonts w:asciiTheme="minorHAnsi" w:hAnsiTheme="minorHAnsi" w:cstheme="minorHAnsi"/>
          <w:sz w:val="22"/>
        </w:rPr>
        <w:t>M</w:t>
      </w:r>
      <w:r w:rsidRPr="00167169">
        <w:rPr>
          <w:rFonts w:asciiTheme="minorHAnsi" w:hAnsiTheme="minorHAnsi" w:cstheme="minorHAnsi"/>
          <w:sz w:val="22"/>
        </w:rPr>
        <w:t>entor should encourage career planning and provide tools and resources to create a realistic and successful career plan given the young lawyer</w:t>
      </w:r>
      <w:r w:rsidR="00FC3552">
        <w:rPr>
          <w:rFonts w:asciiTheme="minorHAnsi" w:hAnsiTheme="minorHAnsi" w:cstheme="minorHAnsi"/>
          <w:sz w:val="22"/>
        </w:rPr>
        <w:t>’</w:t>
      </w:r>
      <w:r w:rsidRPr="00167169">
        <w:rPr>
          <w:rFonts w:asciiTheme="minorHAnsi" w:hAnsiTheme="minorHAnsi" w:cstheme="minorHAnsi"/>
          <w:sz w:val="22"/>
        </w:rPr>
        <w:t>s goals a</w:t>
      </w:r>
      <w:r w:rsidR="004D2635" w:rsidRPr="00167169">
        <w:rPr>
          <w:rFonts w:asciiTheme="minorHAnsi" w:hAnsiTheme="minorHAnsi" w:cstheme="minorHAnsi"/>
          <w:sz w:val="22"/>
        </w:rPr>
        <w:t xml:space="preserve">nd plans outside of the office. </w:t>
      </w:r>
      <w:r w:rsidR="00FC3552">
        <w:rPr>
          <w:rFonts w:asciiTheme="minorHAnsi" w:hAnsiTheme="minorHAnsi" w:cstheme="minorHAnsi"/>
          <w:sz w:val="22"/>
        </w:rPr>
        <w:t xml:space="preserve"> </w:t>
      </w:r>
      <w:r w:rsidR="004D2635" w:rsidRPr="00167169">
        <w:rPr>
          <w:rFonts w:asciiTheme="minorHAnsi" w:hAnsiTheme="minorHAnsi" w:cstheme="minorHAnsi"/>
          <w:sz w:val="22"/>
        </w:rPr>
        <w:t>Mentors should encourage a young associate to:</w:t>
      </w:r>
    </w:p>
    <w:p w:rsidR="00F92FBC" w:rsidRPr="00167169" w:rsidRDefault="005E5B8F" w:rsidP="00FC3552">
      <w:pPr>
        <w:pStyle w:val="ListParagraph"/>
        <w:numPr>
          <w:ilvl w:val="3"/>
          <w:numId w:val="16"/>
        </w:numPr>
        <w:spacing w:after="0" w:line="240" w:lineRule="auto"/>
        <w:ind w:left="851" w:hanging="425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d</w:t>
      </w:r>
      <w:r w:rsidR="00F92FBC" w:rsidRPr="00167169">
        <w:rPr>
          <w:rFonts w:asciiTheme="minorHAnsi" w:hAnsiTheme="minorHAnsi"/>
          <w:sz w:val="22"/>
        </w:rPr>
        <w:t xml:space="preserve">etermine career </w:t>
      </w:r>
      <w:r>
        <w:rPr>
          <w:rFonts w:asciiTheme="minorHAnsi" w:hAnsiTheme="minorHAnsi"/>
          <w:sz w:val="22"/>
        </w:rPr>
        <w:t xml:space="preserve">and </w:t>
      </w:r>
      <w:r w:rsidR="00F92FBC" w:rsidRPr="00167169">
        <w:rPr>
          <w:rFonts w:asciiTheme="minorHAnsi" w:hAnsiTheme="minorHAnsi"/>
          <w:sz w:val="22"/>
        </w:rPr>
        <w:t>personal goals;</w:t>
      </w:r>
    </w:p>
    <w:p w:rsidR="00FA7245" w:rsidRPr="00167169" w:rsidRDefault="005E5B8F" w:rsidP="00FC3552">
      <w:pPr>
        <w:pStyle w:val="ListParagraph"/>
        <w:numPr>
          <w:ilvl w:val="3"/>
          <w:numId w:val="16"/>
        </w:numPr>
        <w:spacing w:after="0" w:line="240" w:lineRule="auto"/>
        <w:ind w:left="851" w:hanging="425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o</w:t>
      </w:r>
      <w:r w:rsidR="00F92FBC" w:rsidRPr="00167169">
        <w:rPr>
          <w:rFonts w:asciiTheme="minorHAnsi" w:hAnsiTheme="minorHAnsi"/>
          <w:sz w:val="22"/>
        </w:rPr>
        <w:t xml:space="preserve">utline a </w:t>
      </w:r>
      <w:r w:rsidR="004D2635" w:rsidRPr="00167169">
        <w:rPr>
          <w:rFonts w:asciiTheme="minorHAnsi" w:hAnsiTheme="minorHAnsi"/>
          <w:sz w:val="22"/>
        </w:rPr>
        <w:t xml:space="preserve">career plan; </w:t>
      </w:r>
    </w:p>
    <w:p w:rsidR="004D2635" w:rsidRPr="00167169" w:rsidRDefault="005E5B8F" w:rsidP="00FC3552">
      <w:pPr>
        <w:pStyle w:val="ListParagraph"/>
        <w:numPr>
          <w:ilvl w:val="3"/>
          <w:numId w:val="16"/>
        </w:numPr>
        <w:spacing w:after="0" w:line="240" w:lineRule="auto"/>
        <w:ind w:left="851" w:hanging="425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c</w:t>
      </w:r>
      <w:r w:rsidR="00F92FBC" w:rsidRPr="00167169">
        <w:rPr>
          <w:rFonts w:asciiTheme="minorHAnsi" w:hAnsiTheme="minorHAnsi"/>
          <w:sz w:val="22"/>
        </w:rPr>
        <w:t xml:space="preserve">onduct a </w:t>
      </w:r>
      <w:r w:rsidR="004D2635" w:rsidRPr="00167169">
        <w:rPr>
          <w:rFonts w:asciiTheme="minorHAnsi" w:hAnsiTheme="minorHAnsi"/>
          <w:sz w:val="22"/>
        </w:rPr>
        <w:t>personal audit</w:t>
      </w:r>
      <w:r w:rsidR="00F92FBC" w:rsidRPr="00167169">
        <w:rPr>
          <w:rFonts w:asciiTheme="minorHAnsi" w:hAnsiTheme="minorHAnsi"/>
          <w:sz w:val="22"/>
        </w:rPr>
        <w:t>;</w:t>
      </w:r>
    </w:p>
    <w:p w:rsidR="004D2635" w:rsidRPr="00167169" w:rsidRDefault="005E5B8F" w:rsidP="00FC3552">
      <w:pPr>
        <w:pStyle w:val="ListParagraph"/>
        <w:numPr>
          <w:ilvl w:val="3"/>
          <w:numId w:val="16"/>
        </w:numPr>
        <w:spacing w:after="0" w:line="240" w:lineRule="auto"/>
        <w:ind w:left="851" w:hanging="425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t</w:t>
      </w:r>
      <w:r w:rsidR="004D2635" w:rsidRPr="00167169">
        <w:rPr>
          <w:rFonts w:asciiTheme="minorHAnsi" w:hAnsiTheme="minorHAnsi"/>
          <w:sz w:val="22"/>
        </w:rPr>
        <w:t xml:space="preserve">ake </w:t>
      </w:r>
      <w:r w:rsidR="00FA7245" w:rsidRPr="00167169">
        <w:rPr>
          <w:rFonts w:asciiTheme="minorHAnsi" w:hAnsiTheme="minorHAnsi"/>
          <w:sz w:val="22"/>
        </w:rPr>
        <w:t xml:space="preserve">an </w:t>
      </w:r>
      <w:r w:rsidR="004D2635" w:rsidRPr="00167169">
        <w:rPr>
          <w:rFonts w:asciiTheme="minorHAnsi" w:hAnsiTheme="minorHAnsi"/>
          <w:sz w:val="22"/>
        </w:rPr>
        <w:t>inventory of skills, strength and weaknesses</w:t>
      </w:r>
      <w:r w:rsidR="00FA7245" w:rsidRPr="00167169">
        <w:rPr>
          <w:rFonts w:asciiTheme="minorHAnsi" w:hAnsiTheme="minorHAnsi"/>
          <w:sz w:val="22"/>
        </w:rPr>
        <w:t>;</w:t>
      </w:r>
    </w:p>
    <w:p w:rsidR="004D2635" w:rsidRPr="00167169" w:rsidRDefault="005E5B8F" w:rsidP="00FC3552">
      <w:pPr>
        <w:pStyle w:val="ListParagraph"/>
        <w:numPr>
          <w:ilvl w:val="3"/>
          <w:numId w:val="16"/>
        </w:numPr>
        <w:spacing w:after="0" w:line="240" w:lineRule="auto"/>
        <w:ind w:left="851" w:hanging="425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i</w:t>
      </w:r>
      <w:r w:rsidR="004D2635" w:rsidRPr="00167169">
        <w:rPr>
          <w:rFonts w:asciiTheme="minorHAnsi" w:hAnsiTheme="minorHAnsi"/>
          <w:sz w:val="22"/>
        </w:rPr>
        <w:t xml:space="preserve">dentify road-blocks or hurdles to career plan </w:t>
      </w:r>
      <w:r w:rsidR="00664179">
        <w:rPr>
          <w:rFonts w:asciiTheme="minorHAnsi" w:hAnsiTheme="minorHAnsi"/>
          <w:sz w:val="22"/>
        </w:rPr>
        <w:t>and</w:t>
      </w:r>
      <w:r w:rsidR="004D2635" w:rsidRPr="00167169">
        <w:rPr>
          <w:rFonts w:asciiTheme="minorHAnsi" w:hAnsiTheme="minorHAnsi"/>
          <w:sz w:val="22"/>
        </w:rPr>
        <w:t xml:space="preserve"> goals</w:t>
      </w:r>
      <w:r w:rsidR="00FA7245" w:rsidRPr="00167169">
        <w:rPr>
          <w:rFonts w:asciiTheme="minorHAnsi" w:hAnsiTheme="minorHAnsi"/>
          <w:sz w:val="22"/>
        </w:rPr>
        <w:t>;</w:t>
      </w:r>
    </w:p>
    <w:p w:rsidR="004D2635" w:rsidRPr="00167169" w:rsidRDefault="00664179" w:rsidP="00FC3552">
      <w:pPr>
        <w:pStyle w:val="ListParagraph"/>
        <w:numPr>
          <w:ilvl w:val="3"/>
          <w:numId w:val="16"/>
        </w:numPr>
        <w:spacing w:after="0" w:line="240" w:lineRule="auto"/>
        <w:ind w:left="851" w:hanging="425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b</w:t>
      </w:r>
      <w:r w:rsidR="004D2635" w:rsidRPr="00167169">
        <w:rPr>
          <w:rFonts w:asciiTheme="minorHAnsi" w:hAnsiTheme="minorHAnsi"/>
          <w:sz w:val="22"/>
        </w:rPr>
        <w:t>e</w:t>
      </w:r>
      <w:r>
        <w:rPr>
          <w:rFonts w:asciiTheme="minorHAnsi" w:hAnsiTheme="minorHAnsi"/>
          <w:sz w:val="22"/>
        </w:rPr>
        <w:t xml:space="preserve"> open to different suggestions and</w:t>
      </w:r>
      <w:r w:rsidR="004D2635" w:rsidRPr="00167169">
        <w:rPr>
          <w:rFonts w:asciiTheme="minorHAnsi" w:hAnsiTheme="minorHAnsi"/>
          <w:sz w:val="22"/>
        </w:rPr>
        <w:t xml:space="preserve"> advice</w:t>
      </w:r>
      <w:r w:rsidR="00D10537" w:rsidRPr="00167169">
        <w:rPr>
          <w:rFonts w:asciiTheme="minorHAnsi" w:hAnsiTheme="minorHAnsi"/>
          <w:sz w:val="22"/>
        </w:rPr>
        <w:t xml:space="preserve">; and </w:t>
      </w:r>
    </w:p>
    <w:p w:rsidR="00D10537" w:rsidRDefault="00664179" w:rsidP="00FC3552">
      <w:pPr>
        <w:pStyle w:val="ListParagraph"/>
        <w:numPr>
          <w:ilvl w:val="3"/>
          <w:numId w:val="16"/>
        </w:numPr>
        <w:spacing w:after="0" w:line="240" w:lineRule="auto"/>
        <w:ind w:left="851" w:hanging="425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t</w:t>
      </w:r>
      <w:r w:rsidR="00D10537" w:rsidRPr="00167169">
        <w:rPr>
          <w:rFonts w:asciiTheme="minorHAnsi" w:hAnsiTheme="minorHAnsi"/>
          <w:sz w:val="22"/>
        </w:rPr>
        <w:t>ake charge of his</w:t>
      </w:r>
      <w:r w:rsidR="00CB2D41" w:rsidRPr="00167169">
        <w:rPr>
          <w:rFonts w:asciiTheme="minorHAnsi" w:hAnsiTheme="minorHAnsi"/>
          <w:sz w:val="22"/>
        </w:rPr>
        <w:t xml:space="preserve"> or </w:t>
      </w:r>
      <w:r w:rsidR="00D10537" w:rsidRPr="00167169">
        <w:rPr>
          <w:rFonts w:asciiTheme="minorHAnsi" w:hAnsiTheme="minorHAnsi"/>
          <w:sz w:val="22"/>
        </w:rPr>
        <w:t>her own career.</w:t>
      </w:r>
    </w:p>
    <w:p w:rsidR="00B6506A" w:rsidRPr="00167169" w:rsidRDefault="00B6506A" w:rsidP="009F7873">
      <w:pPr>
        <w:pStyle w:val="ListParagraph"/>
        <w:spacing w:after="0" w:line="240" w:lineRule="auto"/>
        <w:ind w:left="1985"/>
        <w:jc w:val="both"/>
        <w:rPr>
          <w:rFonts w:asciiTheme="minorHAnsi" w:hAnsiTheme="minorHAnsi"/>
          <w:sz w:val="22"/>
        </w:rPr>
      </w:pPr>
    </w:p>
    <w:p w:rsidR="0061049D" w:rsidRPr="00FC3552" w:rsidRDefault="0061049D" w:rsidP="00FC3552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C3552">
        <w:rPr>
          <w:rFonts w:asciiTheme="minorHAnsi" w:hAnsiTheme="minorHAnsi"/>
          <w:sz w:val="22"/>
        </w:rPr>
        <w:t xml:space="preserve">An important factor in charting out a career plan </w:t>
      </w:r>
      <w:r w:rsidR="00D10537" w:rsidRPr="00FC3552">
        <w:rPr>
          <w:rFonts w:asciiTheme="minorHAnsi" w:hAnsiTheme="minorHAnsi"/>
          <w:sz w:val="22"/>
        </w:rPr>
        <w:t>is having</w:t>
      </w:r>
      <w:r w:rsidRPr="00FC3552">
        <w:rPr>
          <w:rFonts w:asciiTheme="minorHAnsi" w:hAnsiTheme="minorHAnsi"/>
          <w:sz w:val="22"/>
        </w:rPr>
        <w:t xml:space="preserve"> all the information necessary to make informed decisions. </w:t>
      </w:r>
      <w:r w:rsidR="00FA7245" w:rsidRPr="00FC3552">
        <w:rPr>
          <w:rFonts w:asciiTheme="minorHAnsi" w:hAnsiTheme="minorHAnsi"/>
          <w:sz w:val="22"/>
        </w:rPr>
        <w:t xml:space="preserve">To accomplish this, </w:t>
      </w:r>
      <w:r w:rsidRPr="00FC3552">
        <w:rPr>
          <w:rFonts w:asciiTheme="minorHAnsi" w:hAnsiTheme="minorHAnsi"/>
          <w:sz w:val="22"/>
        </w:rPr>
        <w:t>Mentors should be open and transparent with the associate regarding</w:t>
      </w:r>
      <w:r w:rsidR="00FA7245" w:rsidRPr="00FC3552">
        <w:rPr>
          <w:rFonts w:asciiTheme="minorHAnsi" w:hAnsiTheme="minorHAnsi"/>
          <w:sz w:val="22"/>
        </w:rPr>
        <w:t xml:space="preserve"> </w:t>
      </w:r>
      <w:r w:rsidR="008E3360" w:rsidRPr="00FC3552">
        <w:rPr>
          <w:rFonts w:asciiTheme="minorHAnsi" w:hAnsiTheme="minorHAnsi"/>
          <w:sz w:val="22"/>
        </w:rPr>
        <w:t>Information</w:t>
      </w:r>
      <w:r w:rsidRPr="00FC3552">
        <w:rPr>
          <w:rFonts w:asciiTheme="minorHAnsi" w:hAnsiTheme="minorHAnsi"/>
          <w:sz w:val="22"/>
        </w:rPr>
        <w:t xml:space="preserve"> </w:t>
      </w:r>
      <w:r w:rsidR="008E3360" w:rsidRPr="00FC3552">
        <w:rPr>
          <w:rFonts w:asciiTheme="minorHAnsi" w:hAnsiTheme="minorHAnsi"/>
          <w:sz w:val="22"/>
        </w:rPr>
        <w:t>(</w:t>
      </w:r>
      <w:r w:rsidR="00AA0459" w:rsidRPr="00FC3552">
        <w:rPr>
          <w:rFonts w:asciiTheme="minorHAnsi" w:hAnsiTheme="minorHAnsi"/>
          <w:sz w:val="22"/>
        </w:rPr>
        <w:t>both</w:t>
      </w:r>
      <w:r w:rsidR="00FC3552">
        <w:rPr>
          <w:rFonts w:asciiTheme="minorHAnsi" w:hAnsiTheme="minorHAnsi"/>
          <w:sz w:val="22"/>
        </w:rPr>
        <w:t>:</w:t>
      </w:r>
      <w:r w:rsidR="00AA0459" w:rsidRPr="00FC3552">
        <w:rPr>
          <w:rFonts w:asciiTheme="minorHAnsi" w:hAnsiTheme="minorHAnsi"/>
          <w:sz w:val="22"/>
        </w:rPr>
        <w:t xml:space="preserve"> </w:t>
      </w:r>
      <w:r w:rsidR="008E3360" w:rsidRPr="00FC3552">
        <w:rPr>
          <w:rFonts w:asciiTheme="minorHAnsi" w:hAnsiTheme="minorHAnsi"/>
          <w:sz w:val="22"/>
        </w:rPr>
        <w:t>formal and informal, written and unwritten) about the firm’s partnership policy</w:t>
      </w:r>
      <w:r w:rsidR="006B5A41" w:rsidRPr="00FC3552">
        <w:rPr>
          <w:rFonts w:asciiTheme="minorHAnsi" w:hAnsiTheme="minorHAnsi"/>
          <w:sz w:val="22"/>
        </w:rPr>
        <w:t xml:space="preserve">, partnership </w:t>
      </w:r>
      <w:r w:rsidR="008E3360" w:rsidRPr="00FC3552">
        <w:rPr>
          <w:rFonts w:asciiTheme="minorHAnsi" w:hAnsiTheme="minorHAnsi"/>
          <w:sz w:val="22"/>
        </w:rPr>
        <w:t xml:space="preserve">criteria, maternity </w:t>
      </w:r>
      <w:r w:rsidR="006B5A41" w:rsidRPr="00FC3552">
        <w:rPr>
          <w:rFonts w:asciiTheme="minorHAnsi" w:hAnsiTheme="minorHAnsi"/>
          <w:sz w:val="22"/>
        </w:rPr>
        <w:t xml:space="preserve">or parental </w:t>
      </w:r>
      <w:r w:rsidR="008E3360" w:rsidRPr="00FC3552">
        <w:rPr>
          <w:rFonts w:asciiTheme="minorHAnsi" w:hAnsiTheme="minorHAnsi"/>
          <w:sz w:val="22"/>
        </w:rPr>
        <w:t>leave polic</w:t>
      </w:r>
      <w:r w:rsidR="006B5A41" w:rsidRPr="00FC3552">
        <w:rPr>
          <w:rFonts w:asciiTheme="minorHAnsi" w:hAnsiTheme="minorHAnsi"/>
          <w:sz w:val="22"/>
        </w:rPr>
        <w:t>ies</w:t>
      </w:r>
      <w:r w:rsidR="008E3360" w:rsidRPr="00FC3552">
        <w:rPr>
          <w:rFonts w:asciiTheme="minorHAnsi" w:hAnsiTheme="minorHAnsi"/>
          <w:sz w:val="22"/>
        </w:rPr>
        <w:t>, flexible working arrangements</w:t>
      </w:r>
      <w:r w:rsidR="00FC3552">
        <w:rPr>
          <w:rFonts w:asciiTheme="minorHAnsi" w:hAnsiTheme="minorHAnsi"/>
          <w:sz w:val="22"/>
        </w:rPr>
        <w:t>, e</w:t>
      </w:r>
      <w:r w:rsidR="008E3360" w:rsidRPr="00FC3552">
        <w:rPr>
          <w:rFonts w:asciiTheme="minorHAnsi" w:hAnsiTheme="minorHAnsi"/>
          <w:sz w:val="22"/>
        </w:rPr>
        <w:t>tc.</w:t>
      </w:r>
    </w:p>
    <w:p w:rsidR="00FC3552" w:rsidRDefault="00FC3552" w:rsidP="00FC3552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:rsidR="000A4B60" w:rsidRPr="00167169" w:rsidRDefault="00703EE4" w:rsidP="00FC3552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167169">
        <w:rPr>
          <w:rFonts w:asciiTheme="minorHAnsi" w:hAnsiTheme="minorHAnsi" w:cstheme="minorHAnsi"/>
          <w:sz w:val="22"/>
        </w:rPr>
        <w:t>M</w:t>
      </w:r>
      <w:r w:rsidR="000A4B60" w:rsidRPr="00167169">
        <w:rPr>
          <w:rFonts w:asciiTheme="minorHAnsi" w:hAnsiTheme="minorHAnsi" w:cstheme="minorHAnsi"/>
          <w:sz w:val="22"/>
        </w:rPr>
        <w:t>entor</w:t>
      </w:r>
      <w:r w:rsidR="00D10537" w:rsidRPr="00167169">
        <w:rPr>
          <w:rFonts w:asciiTheme="minorHAnsi" w:hAnsiTheme="minorHAnsi" w:cstheme="minorHAnsi"/>
          <w:sz w:val="22"/>
        </w:rPr>
        <w:t>s</w:t>
      </w:r>
      <w:r w:rsidR="000A4B60" w:rsidRPr="00167169">
        <w:rPr>
          <w:rFonts w:asciiTheme="minorHAnsi" w:hAnsiTheme="minorHAnsi" w:cstheme="minorHAnsi"/>
          <w:sz w:val="22"/>
        </w:rPr>
        <w:t xml:space="preserve"> </w:t>
      </w:r>
      <w:r w:rsidR="00D10537" w:rsidRPr="00167169">
        <w:rPr>
          <w:rFonts w:asciiTheme="minorHAnsi" w:hAnsiTheme="minorHAnsi" w:cstheme="minorHAnsi"/>
          <w:sz w:val="22"/>
        </w:rPr>
        <w:t>can</w:t>
      </w:r>
      <w:r w:rsidR="000A4B60" w:rsidRPr="00167169">
        <w:rPr>
          <w:rFonts w:asciiTheme="minorHAnsi" w:hAnsiTheme="minorHAnsi" w:cstheme="minorHAnsi"/>
          <w:sz w:val="22"/>
        </w:rPr>
        <w:t xml:space="preserve"> provide information on their own experiences in the world of private practice, and share the unwritten rules of </w:t>
      </w:r>
      <w:r w:rsidR="009D0167" w:rsidRPr="00167169">
        <w:rPr>
          <w:rFonts w:asciiTheme="minorHAnsi" w:hAnsiTheme="minorHAnsi" w:cstheme="minorHAnsi"/>
          <w:sz w:val="22"/>
        </w:rPr>
        <w:t xml:space="preserve">private practice </w:t>
      </w:r>
      <w:r w:rsidR="000A4B60" w:rsidRPr="00167169">
        <w:rPr>
          <w:rFonts w:asciiTheme="minorHAnsi" w:hAnsiTheme="minorHAnsi" w:cstheme="minorHAnsi"/>
          <w:sz w:val="22"/>
        </w:rPr>
        <w:t>law firm politics with the associate</w:t>
      </w:r>
      <w:r w:rsidR="00302397" w:rsidRPr="00167169">
        <w:rPr>
          <w:rFonts w:asciiTheme="minorHAnsi" w:hAnsiTheme="minorHAnsi" w:cstheme="minorHAnsi"/>
          <w:sz w:val="22"/>
        </w:rPr>
        <w:t>.</w:t>
      </w:r>
    </w:p>
    <w:p w:rsidR="00FC3552" w:rsidRDefault="00FC3552" w:rsidP="00FC3552">
      <w:pPr>
        <w:spacing w:after="0" w:line="240" w:lineRule="auto"/>
        <w:jc w:val="both"/>
        <w:rPr>
          <w:rFonts w:asciiTheme="minorHAnsi" w:hAnsiTheme="minorHAnsi"/>
          <w:sz w:val="22"/>
        </w:rPr>
      </w:pPr>
    </w:p>
    <w:p w:rsidR="002D2097" w:rsidRPr="00FE37DD" w:rsidRDefault="0024245C" w:rsidP="00FC3552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167169">
        <w:rPr>
          <w:rFonts w:asciiTheme="minorHAnsi" w:hAnsiTheme="minorHAnsi"/>
          <w:sz w:val="22"/>
        </w:rPr>
        <w:t xml:space="preserve">If possible, </w:t>
      </w:r>
      <w:r w:rsidR="002D2097" w:rsidRPr="00167169">
        <w:rPr>
          <w:rFonts w:asciiTheme="minorHAnsi" w:hAnsiTheme="minorHAnsi"/>
          <w:sz w:val="22"/>
        </w:rPr>
        <w:t>associates should be matched with senior lawyers with like interests, goals, personalities</w:t>
      </w:r>
      <w:r w:rsidR="00FC3552">
        <w:rPr>
          <w:rFonts w:asciiTheme="minorHAnsi" w:hAnsiTheme="minorHAnsi"/>
          <w:sz w:val="22"/>
        </w:rPr>
        <w:t xml:space="preserve">, </w:t>
      </w:r>
      <w:r w:rsidR="002D2097" w:rsidRPr="00167169">
        <w:rPr>
          <w:rFonts w:asciiTheme="minorHAnsi" w:hAnsiTheme="minorHAnsi"/>
          <w:sz w:val="22"/>
        </w:rPr>
        <w:t>etc</w:t>
      </w:r>
      <w:r w:rsidR="00FC3552">
        <w:rPr>
          <w:rFonts w:asciiTheme="minorHAnsi" w:hAnsiTheme="minorHAnsi"/>
          <w:sz w:val="22"/>
        </w:rPr>
        <w:t>.</w:t>
      </w:r>
    </w:p>
    <w:p w:rsidR="0010677F" w:rsidRDefault="0010677F" w:rsidP="009F7873">
      <w:pPr>
        <w:spacing w:after="0" w:line="240" w:lineRule="auto"/>
        <w:jc w:val="both"/>
        <w:rPr>
          <w:rFonts w:asciiTheme="minorHAnsi" w:hAnsiTheme="minorHAnsi" w:cstheme="minorHAnsi"/>
          <w:b/>
          <w:caps/>
          <w:sz w:val="22"/>
        </w:rPr>
      </w:pPr>
    </w:p>
    <w:p w:rsidR="0010677F" w:rsidRDefault="0010677F">
      <w:pPr>
        <w:rPr>
          <w:rFonts w:asciiTheme="minorHAnsi" w:hAnsiTheme="minorHAnsi" w:cstheme="minorHAnsi"/>
          <w:b/>
          <w:caps/>
          <w:sz w:val="22"/>
        </w:rPr>
      </w:pPr>
      <w:r>
        <w:rPr>
          <w:rFonts w:asciiTheme="minorHAnsi" w:hAnsiTheme="minorHAnsi" w:cstheme="minorHAnsi"/>
          <w:b/>
          <w:caps/>
          <w:sz w:val="22"/>
        </w:rPr>
        <w:br w:type="page"/>
      </w:r>
    </w:p>
    <w:p w:rsidR="000A4B60" w:rsidRDefault="000A4B60" w:rsidP="009F7873">
      <w:pPr>
        <w:spacing w:after="0" w:line="240" w:lineRule="auto"/>
        <w:jc w:val="both"/>
        <w:rPr>
          <w:rFonts w:asciiTheme="minorHAnsi" w:hAnsiTheme="minorHAnsi" w:cstheme="minorHAnsi"/>
          <w:b/>
          <w:caps/>
          <w:sz w:val="22"/>
        </w:rPr>
      </w:pPr>
      <w:r w:rsidRPr="009B2EFD">
        <w:rPr>
          <w:rFonts w:asciiTheme="minorHAnsi" w:hAnsiTheme="minorHAnsi" w:cstheme="minorHAnsi"/>
          <w:b/>
          <w:caps/>
          <w:sz w:val="22"/>
        </w:rPr>
        <w:lastRenderedPageBreak/>
        <w:t>Sponsors</w:t>
      </w:r>
      <w:r w:rsidR="0025095F" w:rsidRPr="009B2EFD">
        <w:rPr>
          <w:rFonts w:asciiTheme="minorHAnsi" w:hAnsiTheme="minorHAnsi" w:cstheme="minorHAnsi"/>
          <w:b/>
          <w:caps/>
          <w:sz w:val="22"/>
        </w:rPr>
        <w:t xml:space="preserve"> </w:t>
      </w:r>
    </w:p>
    <w:p w:rsidR="00FC3552" w:rsidRPr="009B2EFD" w:rsidRDefault="00FC3552" w:rsidP="009F7873">
      <w:pPr>
        <w:spacing w:after="0" w:line="240" w:lineRule="auto"/>
        <w:jc w:val="both"/>
        <w:rPr>
          <w:rFonts w:asciiTheme="minorHAnsi" w:hAnsiTheme="minorHAnsi" w:cstheme="minorHAnsi"/>
          <w:b/>
          <w:caps/>
          <w:sz w:val="22"/>
        </w:rPr>
      </w:pPr>
    </w:p>
    <w:p w:rsidR="00AD303E" w:rsidRPr="00167169" w:rsidRDefault="000A4B60" w:rsidP="009F7873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167169">
        <w:rPr>
          <w:rFonts w:asciiTheme="minorHAnsi" w:hAnsiTheme="minorHAnsi" w:cstheme="minorHAnsi"/>
          <w:sz w:val="22"/>
        </w:rPr>
        <w:t>Unlike Mentors who provide information, support and guidance, a Sponsor provides opportunities for advancement</w:t>
      </w:r>
      <w:r w:rsidR="009D0167" w:rsidRPr="00167169">
        <w:rPr>
          <w:rFonts w:asciiTheme="minorHAnsi" w:hAnsiTheme="minorHAnsi" w:cstheme="minorHAnsi"/>
          <w:sz w:val="22"/>
        </w:rPr>
        <w:t xml:space="preserve"> in the workplace</w:t>
      </w:r>
      <w:r w:rsidR="002C42FA">
        <w:rPr>
          <w:rFonts w:asciiTheme="minorHAnsi" w:hAnsiTheme="minorHAnsi" w:cstheme="minorHAnsi"/>
          <w:sz w:val="22"/>
        </w:rPr>
        <w:t xml:space="preserve"> and </w:t>
      </w:r>
      <w:r w:rsidR="009D0167" w:rsidRPr="00167169">
        <w:rPr>
          <w:rFonts w:asciiTheme="minorHAnsi" w:hAnsiTheme="minorHAnsi" w:cstheme="minorHAnsi"/>
          <w:sz w:val="22"/>
        </w:rPr>
        <w:t>the practice of law</w:t>
      </w:r>
      <w:r w:rsidRPr="00167169">
        <w:rPr>
          <w:rFonts w:asciiTheme="minorHAnsi" w:hAnsiTheme="minorHAnsi" w:cstheme="minorHAnsi"/>
          <w:sz w:val="22"/>
        </w:rPr>
        <w:t xml:space="preserve">. </w:t>
      </w:r>
      <w:r w:rsidR="009F7873">
        <w:rPr>
          <w:rFonts w:asciiTheme="minorHAnsi" w:hAnsiTheme="minorHAnsi" w:cstheme="minorHAnsi"/>
          <w:sz w:val="22"/>
        </w:rPr>
        <w:t xml:space="preserve"> </w:t>
      </w:r>
      <w:r w:rsidRPr="00167169">
        <w:rPr>
          <w:rFonts w:asciiTheme="minorHAnsi" w:hAnsiTheme="minorHAnsi" w:cstheme="minorHAnsi"/>
          <w:sz w:val="22"/>
        </w:rPr>
        <w:t>The Sponsorship role should be played by a senior partner (</w:t>
      </w:r>
      <w:r w:rsidR="002C42FA">
        <w:rPr>
          <w:rFonts w:asciiTheme="minorHAnsi" w:hAnsiTheme="minorHAnsi" w:cstheme="minorHAnsi"/>
          <w:sz w:val="22"/>
        </w:rPr>
        <w:t xml:space="preserve">either </w:t>
      </w:r>
      <w:r w:rsidRPr="00167169">
        <w:rPr>
          <w:rFonts w:asciiTheme="minorHAnsi" w:hAnsiTheme="minorHAnsi" w:cstheme="minorHAnsi"/>
          <w:sz w:val="22"/>
        </w:rPr>
        <w:t>male or female) with knowledge</w:t>
      </w:r>
      <w:r w:rsidR="00703EE4" w:rsidRPr="00167169">
        <w:rPr>
          <w:rFonts w:asciiTheme="minorHAnsi" w:hAnsiTheme="minorHAnsi" w:cstheme="minorHAnsi"/>
          <w:sz w:val="22"/>
        </w:rPr>
        <w:t xml:space="preserve"> of</w:t>
      </w:r>
      <w:r w:rsidRPr="00167169">
        <w:rPr>
          <w:rFonts w:asciiTheme="minorHAnsi" w:hAnsiTheme="minorHAnsi" w:cstheme="minorHAnsi"/>
          <w:sz w:val="22"/>
        </w:rPr>
        <w:t xml:space="preserve"> the inner workings of the firm</w:t>
      </w:r>
      <w:r w:rsidR="00AD303E" w:rsidRPr="00167169">
        <w:rPr>
          <w:rFonts w:asciiTheme="minorHAnsi" w:hAnsiTheme="minorHAnsi" w:cstheme="minorHAnsi"/>
          <w:sz w:val="22"/>
        </w:rPr>
        <w:t>, including</w:t>
      </w:r>
      <w:r w:rsidRPr="00167169">
        <w:rPr>
          <w:rFonts w:asciiTheme="minorHAnsi" w:hAnsiTheme="minorHAnsi" w:cstheme="minorHAnsi"/>
          <w:sz w:val="22"/>
        </w:rPr>
        <w:t xml:space="preserve"> how decisions are made.</w:t>
      </w:r>
    </w:p>
    <w:p w:rsidR="00FC3552" w:rsidRDefault="00FC3552" w:rsidP="009F7873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:rsidR="003E1C8F" w:rsidRPr="00167169" w:rsidRDefault="000A4B60" w:rsidP="009F7873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167169">
        <w:rPr>
          <w:rFonts w:asciiTheme="minorHAnsi" w:hAnsiTheme="minorHAnsi" w:cstheme="minorHAnsi"/>
          <w:sz w:val="22"/>
        </w:rPr>
        <w:t xml:space="preserve">The role of the </w:t>
      </w:r>
      <w:r w:rsidR="0025095F" w:rsidRPr="00167169">
        <w:rPr>
          <w:rFonts w:asciiTheme="minorHAnsi" w:hAnsiTheme="minorHAnsi" w:cstheme="minorHAnsi"/>
          <w:sz w:val="22"/>
        </w:rPr>
        <w:t>S</w:t>
      </w:r>
      <w:r w:rsidRPr="00167169">
        <w:rPr>
          <w:rFonts w:asciiTheme="minorHAnsi" w:hAnsiTheme="minorHAnsi" w:cstheme="minorHAnsi"/>
          <w:sz w:val="22"/>
        </w:rPr>
        <w:t xml:space="preserve">ponsor </w:t>
      </w:r>
      <w:r w:rsidR="006137C5" w:rsidRPr="00167169">
        <w:rPr>
          <w:rFonts w:asciiTheme="minorHAnsi" w:hAnsiTheme="minorHAnsi" w:cstheme="minorHAnsi"/>
          <w:sz w:val="22"/>
        </w:rPr>
        <w:t xml:space="preserve">could </w:t>
      </w:r>
      <w:r w:rsidRPr="00167169">
        <w:rPr>
          <w:rFonts w:asciiTheme="minorHAnsi" w:hAnsiTheme="minorHAnsi" w:cstheme="minorHAnsi"/>
          <w:sz w:val="22"/>
        </w:rPr>
        <w:t>include, but is not limited to</w:t>
      </w:r>
      <w:r w:rsidR="003E1C8F" w:rsidRPr="00167169">
        <w:rPr>
          <w:rFonts w:asciiTheme="minorHAnsi" w:hAnsiTheme="minorHAnsi" w:cstheme="minorHAnsi"/>
          <w:sz w:val="22"/>
        </w:rPr>
        <w:t xml:space="preserve">: </w:t>
      </w:r>
    </w:p>
    <w:p w:rsidR="003E1C8F" w:rsidRPr="00167169" w:rsidRDefault="000A4B60" w:rsidP="009F7873">
      <w:pPr>
        <w:numPr>
          <w:ilvl w:val="2"/>
          <w:numId w:val="14"/>
        </w:numPr>
        <w:spacing w:after="0" w:line="240" w:lineRule="auto"/>
        <w:ind w:left="851"/>
        <w:jc w:val="both"/>
        <w:rPr>
          <w:rFonts w:asciiTheme="minorHAnsi" w:hAnsiTheme="minorHAnsi" w:cstheme="minorHAnsi"/>
          <w:sz w:val="22"/>
        </w:rPr>
      </w:pPr>
      <w:r w:rsidRPr="00167169">
        <w:rPr>
          <w:rFonts w:asciiTheme="minorHAnsi" w:hAnsiTheme="minorHAnsi" w:cstheme="minorHAnsi"/>
          <w:sz w:val="22"/>
        </w:rPr>
        <w:t>opening doors to career advancing opportunities</w:t>
      </w:r>
      <w:r w:rsidR="003E1C8F" w:rsidRPr="00167169">
        <w:rPr>
          <w:rFonts w:asciiTheme="minorHAnsi" w:hAnsiTheme="minorHAnsi" w:cstheme="minorHAnsi"/>
          <w:sz w:val="22"/>
        </w:rPr>
        <w:t>;</w:t>
      </w:r>
      <w:r w:rsidRPr="00167169">
        <w:rPr>
          <w:rFonts w:asciiTheme="minorHAnsi" w:hAnsiTheme="minorHAnsi" w:cstheme="minorHAnsi"/>
          <w:sz w:val="22"/>
        </w:rPr>
        <w:t xml:space="preserve"> </w:t>
      </w:r>
    </w:p>
    <w:p w:rsidR="003E1C8F" w:rsidRPr="00167169" w:rsidRDefault="003E1C8F" w:rsidP="009F7873">
      <w:pPr>
        <w:numPr>
          <w:ilvl w:val="2"/>
          <w:numId w:val="14"/>
        </w:numPr>
        <w:spacing w:after="0" w:line="240" w:lineRule="auto"/>
        <w:ind w:left="851"/>
        <w:jc w:val="both"/>
        <w:rPr>
          <w:rFonts w:asciiTheme="minorHAnsi" w:hAnsiTheme="minorHAnsi" w:cstheme="minorHAnsi"/>
          <w:sz w:val="22"/>
        </w:rPr>
      </w:pPr>
      <w:r w:rsidRPr="00167169">
        <w:rPr>
          <w:rFonts w:asciiTheme="minorHAnsi" w:hAnsiTheme="minorHAnsi" w:cstheme="minorHAnsi"/>
          <w:sz w:val="22"/>
        </w:rPr>
        <w:t>a</w:t>
      </w:r>
      <w:r w:rsidR="000A4B60" w:rsidRPr="00167169">
        <w:rPr>
          <w:rFonts w:asciiTheme="minorHAnsi" w:hAnsiTheme="minorHAnsi" w:cstheme="minorHAnsi"/>
          <w:sz w:val="22"/>
        </w:rPr>
        <w:t>dvocating for the associate</w:t>
      </w:r>
      <w:r w:rsidRPr="00167169">
        <w:rPr>
          <w:rFonts w:asciiTheme="minorHAnsi" w:hAnsiTheme="minorHAnsi" w:cstheme="minorHAnsi"/>
          <w:sz w:val="22"/>
        </w:rPr>
        <w:t>; and</w:t>
      </w:r>
    </w:p>
    <w:p w:rsidR="003E1C8F" w:rsidRPr="00167169" w:rsidRDefault="002C42FA" w:rsidP="009F7873">
      <w:pPr>
        <w:numPr>
          <w:ilvl w:val="2"/>
          <w:numId w:val="14"/>
        </w:numPr>
        <w:spacing w:after="0" w:line="240" w:lineRule="auto"/>
        <w:ind w:left="851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helping to </w:t>
      </w:r>
      <w:r w:rsidR="000A4B60" w:rsidRPr="00167169">
        <w:rPr>
          <w:rFonts w:asciiTheme="minorHAnsi" w:hAnsiTheme="minorHAnsi" w:cstheme="minorHAnsi"/>
          <w:sz w:val="22"/>
        </w:rPr>
        <w:t>advanc</w:t>
      </w:r>
      <w:r>
        <w:rPr>
          <w:rFonts w:asciiTheme="minorHAnsi" w:hAnsiTheme="minorHAnsi" w:cstheme="minorHAnsi"/>
          <w:sz w:val="22"/>
        </w:rPr>
        <w:t>e</w:t>
      </w:r>
      <w:r w:rsidR="000A4B60" w:rsidRPr="00167169">
        <w:rPr>
          <w:rFonts w:asciiTheme="minorHAnsi" w:hAnsiTheme="minorHAnsi" w:cstheme="minorHAnsi"/>
          <w:sz w:val="22"/>
        </w:rPr>
        <w:t xml:space="preserve"> the associate to partnership or wherever </w:t>
      </w:r>
      <w:r>
        <w:rPr>
          <w:rFonts w:asciiTheme="minorHAnsi" w:hAnsiTheme="minorHAnsi" w:cstheme="minorHAnsi"/>
          <w:sz w:val="22"/>
        </w:rPr>
        <w:t xml:space="preserve">his or </w:t>
      </w:r>
      <w:r w:rsidR="000A4B60" w:rsidRPr="00167169">
        <w:rPr>
          <w:rFonts w:asciiTheme="minorHAnsi" w:hAnsiTheme="minorHAnsi" w:cstheme="minorHAnsi"/>
          <w:sz w:val="22"/>
        </w:rPr>
        <w:t xml:space="preserve">her career plan may take </w:t>
      </w:r>
      <w:r w:rsidR="00372683" w:rsidRPr="00167169">
        <w:rPr>
          <w:rFonts w:asciiTheme="minorHAnsi" w:hAnsiTheme="minorHAnsi" w:cstheme="minorHAnsi"/>
          <w:sz w:val="22"/>
        </w:rPr>
        <w:t>them</w:t>
      </w:r>
      <w:r w:rsidR="000A4B60" w:rsidRPr="00167169">
        <w:rPr>
          <w:rFonts w:asciiTheme="minorHAnsi" w:hAnsiTheme="minorHAnsi" w:cstheme="minorHAnsi"/>
          <w:sz w:val="22"/>
        </w:rPr>
        <w:t xml:space="preserve">. </w:t>
      </w:r>
    </w:p>
    <w:p w:rsidR="009F7873" w:rsidRDefault="009F7873" w:rsidP="009F7873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:rsidR="000A4B60" w:rsidRDefault="000A4B60" w:rsidP="009F7873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167169">
        <w:rPr>
          <w:rFonts w:asciiTheme="minorHAnsi" w:hAnsiTheme="minorHAnsi" w:cstheme="minorHAnsi"/>
          <w:sz w:val="22"/>
        </w:rPr>
        <w:t xml:space="preserve">The Sponsor should work </w:t>
      </w:r>
      <w:r w:rsidR="00372683" w:rsidRPr="00167169">
        <w:rPr>
          <w:rFonts w:asciiTheme="minorHAnsi" w:hAnsiTheme="minorHAnsi" w:cstheme="minorHAnsi"/>
          <w:sz w:val="22"/>
        </w:rPr>
        <w:t xml:space="preserve">closely </w:t>
      </w:r>
      <w:r w:rsidRPr="00167169">
        <w:rPr>
          <w:rFonts w:asciiTheme="minorHAnsi" w:hAnsiTheme="minorHAnsi" w:cstheme="minorHAnsi"/>
          <w:sz w:val="22"/>
        </w:rPr>
        <w:t>with the associate and establish</w:t>
      </w:r>
      <w:r w:rsidR="002C42FA">
        <w:rPr>
          <w:rFonts w:asciiTheme="minorHAnsi" w:hAnsiTheme="minorHAnsi" w:cstheme="minorHAnsi"/>
          <w:sz w:val="22"/>
        </w:rPr>
        <w:t xml:space="preserve"> </w:t>
      </w:r>
      <w:r w:rsidRPr="00167169">
        <w:rPr>
          <w:rFonts w:asciiTheme="minorHAnsi" w:hAnsiTheme="minorHAnsi" w:cstheme="minorHAnsi"/>
          <w:sz w:val="22"/>
        </w:rPr>
        <w:t xml:space="preserve">a relationship of trust, honesty, confidence and commitment. </w:t>
      </w:r>
      <w:r w:rsidR="009F7873">
        <w:rPr>
          <w:rFonts w:asciiTheme="minorHAnsi" w:hAnsiTheme="minorHAnsi" w:cstheme="minorHAnsi"/>
          <w:sz w:val="22"/>
        </w:rPr>
        <w:t xml:space="preserve">  </w:t>
      </w:r>
      <w:r w:rsidRPr="00167169">
        <w:rPr>
          <w:rFonts w:asciiTheme="minorHAnsi" w:hAnsiTheme="minorHAnsi" w:cstheme="minorHAnsi"/>
          <w:sz w:val="22"/>
        </w:rPr>
        <w:t>The Sponsor should act as the associate’s ally</w:t>
      </w:r>
      <w:r w:rsidR="002C42FA">
        <w:rPr>
          <w:rFonts w:asciiTheme="minorHAnsi" w:hAnsiTheme="minorHAnsi" w:cstheme="minorHAnsi"/>
          <w:sz w:val="22"/>
        </w:rPr>
        <w:t xml:space="preserve"> - </w:t>
      </w:r>
      <w:r w:rsidR="0005743F" w:rsidRPr="00167169">
        <w:rPr>
          <w:rFonts w:asciiTheme="minorHAnsi" w:hAnsiTheme="minorHAnsi" w:cstheme="minorHAnsi"/>
          <w:sz w:val="22"/>
        </w:rPr>
        <w:t xml:space="preserve">one </w:t>
      </w:r>
      <w:r w:rsidRPr="00167169">
        <w:rPr>
          <w:rFonts w:asciiTheme="minorHAnsi" w:hAnsiTheme="minorHAnsi" w:cstheme="minorHAnsi"/>
          <w:sz w:val="22"/>
        </w:rPr>
        <w:t xml:space="preserve">who will keep the associate on track and provide insights on how the associate is doing on </w:t>
      </w:r>
      <w:r w:rsidR="002C42FA">
        <w:rPr>
          <w:rFonts w:asciiTheme="minorHAnsi" w:hAnsiTheme="minorHAnsi" w:cstheme="minorHAnsi"/>
          <w:sz w:val="22"/>
        </w:rPr>
        <w:t>his or her</w:t>
      </w:r>
      <w:r w:rsidRPr="00167169">
        <w:rPr>
          <w:rFonts w:asciiTheme="minorHAnsi" w:hAnsiTheme="minorHAnsi" w:cstheme="minorHAnsi"/>
          <w:sz w:val="22"/>
        </w:rPr>
        <w:t xml:space="preserve"> career/pa</w:t>
      </w:r>
      <w:r w:rsidR="0005743F" w:rsidRPr="00167169">
        <w:rPr>
          <w:rFonts w:asciiTheme="minorHAnsi" w:hAnsiTheme="minorHAnsi" w:cstheme="minorHAnsi"/>
          <w:sz w:val="22"/>
        </w:rPr>
        <w:t>rtnership path</w:t>
      </w:r>
      <w:r w:rsidRPr="00167169">
        <w:rPr>
          <w:rFonts w:asciiTheme="minorHAnsi" w:hAnsiTheme="minorHAnsi" w:cstheme="minorHAnsi"/>
          <w:sz w:val="22"/>
        </w:rPr>
        <w:t>.</w:t>
      </w:r>
    </w:p>
    <w:p w:rsidR="009F7873" w:rsidRPr="00167169" w:rsidRDefault="009F7873" w:rsidP="009F7873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:rsidR="00CB3DF0" w:rsidRPr="009F7873" w:rsidRDefault="00CB3DF0" w:rsidP="009F7873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9F7873">
        <w:rPr>
          <w:rFonts w:asciiTheme="minorHAnsi" w:hAnsiTheme="minorHAnsi" w:cstheme="minorHAnsi"/>
          <w:sz w:val="22"/>
        </w:rPr>
        <w:t xml:space="preserve">Sponsors </w:t>
      </w:r>
      <w:r w:rsidR="0005743F" w:rsidRPr="009F7873">
        <w:rPr>
          <w:rFonts w:asciiTheme="minorHAnsi" w:hAnsiTheme="minorHAnsi" w:cstheme="minorHAnsi"/>
          <w:sz w:val="22"/>
        </w:rPr>
        <w:t>could</w:t>
      </w:r>
      <w:r w:rsidRPr="009F7873">
        <w:rPr>
          <w:rFonts w:asciiTheme="minorHAnsi" w:hAnsiTheme="minorHAnsi" w:cstheme="minorHAnsi"/>
          <w:sz w:val="22"/>
        </w:rPr>
        <w:t xml:space="preserve"> consider: </w:t>
      </w:r>
    </w:p>
    <w:p w:rsidR="00CB3DF0" w:rsidRPr="00167169" w:rsidRDefault="00CB3DF0" w:rsidP="00C10121">
      <w:pPr>
        <w:pStyle w:val="ListParagraph"/>
        <w:numPr>
          <w:ilvl w:val="3"/>
          <w:numId w:val="15"/>
        </w:numPr>
        <w:spacing w:after="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r w:rsidRPr="00167169">
        <w:rPr>
          <w:rFonts w:asciiTheme="minorHAnsi" w:hAnsiTheme="minorHAnsi" w:cstheme="minorHAnsi"/>
          <w:sz w:val="22"/>
        </w:rPr>
        <w:t>inviting the</w:t>
      </w:r>
      <w:r w:rsidR="006137C5" w:rsidRPr="00167169">
        <w:rPr>
          <w:rFonts w:asciiTheme="minorHAnsi" w:hAnsiTheme="minorHAnsi" w:cstheme="minorHAnsi"/>
          <w:sz w:val="22"/>
        </w:rPr>
        <w:t xml:space="preserve"> associate into client meetings;</w:t>
      </w:r>
      <w:r w:rsidRPr="00167169">
        <w:rPr>
          <w:rFonts w:asciiTheme="minorHAnsi" w:hAnsiTheme="minorHAnsi" w:cstheme="minorHAnsi"/>
          <w:sz w:val="22"/>
        </w:rPr>
        <w:t xml:space="preserve"> </w:t>
      </w:r>
    </w:p>
    <w:p w:rsidR="00CB3DF0" w:rsidRPr="00167169" w:rsidRDefault="00CB3DF0" w:rsidP="00C10121">
      <w:pPr>
        <w:pStyle w:val="ListParagraph"/>
        <w:numPr>
          <w:ilvl w:val="3"/>
          <w:numId w:val="15"/>
        </w:numPr>
        <w:spacing w:after="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r w:rsidRPr="00167169">
        <w:rPr>
          <w:rFonts w:asciiTheme="minorHAnsi" w:hAnsiTheme="minorHAnsi" w:cstheme="minorHAnsi"/>
          <w:sz w:val="22"/>
        </w:rPr>
        <w:t>introducing the</w:t>
      </w:r>
      <w:r w:rsidR="0005743F" w:rsidRPr="00167169">
        <w:rPr>
          <w:rFonts w:asciiTheme="minorHAnsi" w:hAnsiTheme="minorHAnsi" w:cstheme="minorHAnsi"/>
          <w:sz w:val="22"/>
        </w:rPr>
        <w:t xml:space="preserve"> </w:t>
      </w:r>
      <w:r w:rsidRPr="00167169">
        <w:rPr>
          <w:rFonts w:asciiTheme="minorHAnsi" w:hAnsiTheme="minorHAnsi" w:cstheme="minorHAnsi"/>
          <w:sz w:val="22"/>
        </w:rPr>
        <w:t xml:space="preserve"> associate to new clients</w:t>
      </w:r>
      <w:r w:rsidR="006137C5" w:rsidRPr="00167169">
        <w:rPr>
          <w:rFonts w:asciiTheme="minorHAnsi" w:hAnsiTheme="minorHAnsi" w:cstheme="minorHAnsi"/>
          <w:sz w:val="22"/>
        </w:rPr>
        <w:t>;</w:t>
      </w:r>
    </w:p>
    <w:p w:rsidR="00CB3DF0" w:rsidRPr="00167169" w:rsidRDefault="00CB3DF0" w:rsidP="00C10121">
      <w:pPr>
        <w:pStyle w:val="ListParagraph"/>
        <w:numPr>
          <w:ilvl w:val="3"/>
          <w:numId w:val="15"/>
        </w:numPr>
        <w:spacing w:after="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r w:rsidRPr="00167169">
        <w:rPr>
          <w:rFonts w:asciiTheme="minorHAnsi" w:hAnsiTheme="minorHAnsi" w:cstheme="minorHAnsi"/>
          <w:sz w:val="22"/>
        </w:rPr>
        <w:t xml:space="preserve">inviting </w:t>
      </w:r>
      <w:r w:rsidR="0005743F" w:rsidRPr="00167169">
        <w:rPr>
          <w:rFonts w:asciiTheme="minorHAnsi" w:hAnsiTheme="minorHAnsi" w:cstheme="minorHAnsi"/>
          <w:sz w:val="22"/>
        </w:rPr>
        <w:t xml:space="preserve">the </w:t>
      </w:r>
      <w:r w:rsidRPr="00167169">
        <w:rPr>
          <w:rFonts w:asciiTheme="minorHAnsi" w:hAnsiTheme="minorHAnsi" w:cstheme="minorHAnsi"/>
          <w:sz w:val="22"/>
        </w:rPr>
        <w:t>associate to lunches and</w:t>
      </w:r>
      <w:r w:rsidR="00FC3552">
        <w:rPr>
          <w:rFonts w:asciiTheme="minorHAnsi" w:hAnsiTheme="minorHAnsi" w:cstheme="minorHAnsi"/>
          <w:sz w:val="22"/>
        </w:rPr>
        <w:t>/</w:t>
      </w:r>
      <w:r w:rsidR="0005743F" w:rsidRPr="00167169">
        <w:rPr>
          <w:rFonts w:asciiTheme="minorHAnsi" w:hAnsiTheme="minorHAnsi" w:cstheme="minorHAnsi"/>
          <w:sz w:val="22"/>
        </w:rPr>
        <w:t>or</w:t>
      </w:r>
      <w:r w:rsidRPr="00167169">
        <w:rPr>
          <w:rFonts w:asciiTheme="minorHAnsi" w:hAnsiTheme="minorHAnsi" w:cstheme="minorHAnsi"/>
          <w:sz w:val="22"/>
        </w:rPr>
        <w:t xml:space="preserve"> networking events</w:t>
      </w:r>
      <w:r w:rsidR="006137C5" w:rsidRPr="00167169">
        <w:rPr>
          <w:rFonts w:asciiTheme="minorHAnsi" w:hAnsiTheme="minorHAnsi" w:cstheme="minorHAnsi"/>
          <w:sz w:val="22"/>
        </w:rPr>
        <w:t>;</w:t>
      </w:r>
      <w:r w:rsidRPr="00167169">
        <w:rPr>
          <w:rFonts w:asciiTheme="minorHAnsi" w:hAnsiTheme="minorHAnsi" w:cstheme="minorHAnsi"/>
          <w:sz w:val="22"/>
        </w:rPr>
        <w:t xml:space="preserve"> </w:t>
      </w:r>
    </w:p>
    <w:p w:rsidR="00CB3DF0" w:rsidRPr="00167169" w:rsidRDefault="00CB3DF0" w:rsidP="00C10121">
      <w:pPr>
        <w:pStyle w:val="ListParagraph"/>
        <w:numPr>
          <w:ilvl w:val="3"/>
          <w:numId w:val="15"/>
        </w:numPr>
        <w:spacing w:after="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r w:rsidRPr="00167169">
        <w:rPr>
          <w:rFonts w:asciiTheme="minorHAnsi" w:hAnsiTheme="minorHAnsi" w:cstheme="minorHAnsi"/>
          <w:sz w:val="22"/>
        </w:rPr>
        <w:t xml:space="preserve">providing the associate with work or projects that challenge and expand </w:t>
      </w:r>
      <w:r w:rsidR="002C42FA">
        <w:rPr>
          <w:rFonts w:asciiTheme="minorHAnsi" w:hAnsiTheme="minorHAnsi" w:cstheme="minorHAnsi"/>
          <w:sz w:val="22"/>
        </w:rPr>
        <w:t>the</w:t>
      </w:r>
      <w:r w:rsidR="0005743F" w:rsidRPr="00167169">
        <w:rPr>
          <w:rFonts w:asciiTheme="minorHAnsi" w:hAnsiTheme="minorHAnsi" w:cstheme="minorHAnsi"/>
          <w:sz w:val="22"/>
        </w:rPr>
        <w:t xml:space="preserve"> </w:t>
      </w:r>
      <w:r w:rsidR="006137C5" w:rsidRPr="00167169">
        <w:rPr>
          <w:rFonts w:asciiTheme="minorHAnsi" w:hAnsiTheme="minorHAnsi" w:cstheme="minorHAnsi"/>
          <w:sz w:val="22"/>
        </w:rPr>
        <w:t>associates</w:t>
      </w:r>
      <w:r w:rsidR="0005743F" w:rsidRPr="00167169">
        <w:rPr>
          <w:rFonts w:asciiTheme="minorHAnsi" w:hAnsiTheme="minorHAnsi" w:cstheme="minorHAnsi"/>
          <w:sz w:val="22"/>
        </w:rPr>
        <w:t>’</w:t>
      </w:r>
      <w:r w:rsidR="006137C5" w:rsidRPr="00167169">
        <w:rPr>
          <w:rFonts w:asciiTheme="minorHAnsi" w:hAnsiTheme="minorHAnsi" w:cstheme="minorHAnsi"/>
          <w:sz w:val="22"/>
        </w:rPr>
        <w:t xml:space="preserve"> current practice;</w:t>
      </w:r>
    </w:p>
    <w:p w:rsidR="00CB3DF0" w:rsidRPr="00167169" w:rsidRDefault="00CB3DF0" w:rsidP="00C10121">
      <w:pPr>
        <w:pStyle w:val="ListParagraph"/>
        <w:numPr>
          <w:ilvl w:val="3"/>
          <w:numId w:val="15"/>
        </w:numPr>
        <w:spacing w:after="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r w:rsidRPr="00167169">
        <w:rPr>
          <w:rFonts w:asciiTheme="minorHAnsi" w:hAnsiTheme="minorHAnsi" w:cstheme="minorHAnsi"/>
          <w:sz w:val="22"/>
        </w:rPr>
        <w:t xml:space="preserve">providing </w:t>
      </w:r>
      <w:r w:rsidR="002C42FA">
        <w:rPr>
          <w:rFonts w:asciiTheme="minorHAnsi" w:hAnsiTheme="minorHAnsi" w:cstheme="minorHAnsi"/>
          <w:sz w:val="22"/>
        </w:rPr>
        <w:t>the</w:t>
      </w:r>
      <w:r w:rsidR="0005743F" w:rsidRPr="00167169">
        <w:rPr>
          <w:rFonts w:asciiTheme="minorHAnsi" w:hAnsiTheme="minorHAnsi" w:cstheme="minorHAnsi"/>
          <w:sz w:val="22"/>
        </w:rPr>
        <w:t xml:space="preserve"> </w:t>
      </w:r>
      <w:r w:rsidRPr="00167169">
        <w:rPr>
          <w:rFonts w:asciiTheme="minorHAnsi" w:hAnsiTheme="minorHAnsi" w:cstheme="minorHAnsi"/>
          <w:sz w:val="22"/>
        </w:rPr>
        <w:t>associate with helpful tips and lessons where appropriate</w:t>
      </w:r>
      <w:r w:rsidR="006137C5" w:rsidRPr="00167169">
        <w:rPr>
          <w:rFonts w:asciiTheme="minorHAnsi" w:hAnsiTheme="minorHAnsi" w:cstheme="minorHAnsi"/>
          <w:sz w:val="22"/>
        </w:rPr>
        <w:t>; and</w:t>
      </w:r>
    </w:p>
    <w:p w:rsidR="002D2097" w:rsidRPr="00167169" w:rsidRDefault="00FC3552" w:rsidP="00C10121">
      <w:pPr>
        <w:pStyle w:val="ListParagraph"/>
        <w:numPr>
          <w:ilvl w:val="3"/>
          <w:numId w:val="15"/>
        </w:numPr>
        <w:spacing w:after="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providing</w:t>
      </w:r>
      <w:r w:rsidR="00CB3DF0" w:rsidRPr="00167169">
        <w:rPr>
          <w:rFonts w:asciiTheme="minorHAnsi" w:hAnsiTheme="minorHAnsi" w:cstheme="minorHAnsi"/>
          <w:sz w:val="22"/>
        </w:rPr>
        <w:t xml:space="preserve"> the</w:t>
      </w:r>
      <w:r w:rsidR="002C42FA">
        <w:rPr>
          <w:rFonts w:asciiTheme="minorHAnsi" w:hAnsiTheme="minorHAnsi" w:cstheme="minorHAnsi"/>
          <w:sz w:val="22"/>
        </w:rPr>
        <w:t xml:space="preserve"> </w:t>
      </w:r>
      <w:r w:rsidR="00CB3DF0" w:rsidRPr="00167169">
        <w:rPr>
          <w:rFonts w:asciiTheme="minorHAnsi" w:hAnsiTheme="minorHAnsi" w:cstheme="minorHAnsi"/>
          <w:sz w:val="22"/>
        </w:rPr>
        <w:t>associate with ongoing/consistent performance review</w:t>
      </w:r>
      <w:r w:rsidR="00942240" w:rsidRPr="00167169">
        <w:rPr>
          <w:rFonts w:asciiTheme="minorHAnsi" w:hAnsiTheme="minorHAnsi" w:cstheme="minorHAnsi"/>
          <w:sz w:val="22"/>
        </w:rPr>
        <w:t>s</w:t>
      </w:r>
      <w:r w:rsidR="00CB3DF0" w:rsidRPr="00167169">
        <w:rPr>
          <w:rFonts w:asciiTheme="minorHAnsi" w:hAnsiTheme="minorHAnsi" w:cstheme="minorHAnsi"/>
          <w:sz w:val="22"/>
        </w:rPr>
        <w:t xml:space="preserve"> as a supplement to a more formal annual/</w:t>
      </w:r>
      <w:r>
        <w:rPr>
          <w:rFonts w:asciiTheme="minorHAnsi" w:hAnsiTheme="minorHAnsi" w:cstheme="minorHAnsi"/>
          <w:sz w:val="22"/>
        </w:rPr>
        <w:t>s</w:t>
      </w:r>
      <w:r w:rsidR="00CB3DF0" w:rsidRPr="00167169">
        <w:rPr>
          <w:rFonts w:asciiTheme="minorHAnsi" w:hAnsiTheme="minorHAnsi" w:cstheme="minorHAnsi"/>
          <w:sz w:val="22"/>
        </w:rPr>
        <w:t>emi</w:t>
      </w:r>
      <w:r>
        <w:rPr>
          <w:rFonts w:asciiTheme="minorHAnsi" w:hAnsiTheme="minorHAnsi" w:cstheme="minorHAnsi"/>
          <w:sz w:val="22"/>
        </w:rPr>
        <w:t>-</w:t>
      </w:r>
      <w:r w:rsidR="00986A1B">
        <w:rPr>
          <w:rFonts w:asciiTheme="minorHAnsi" w:hAnsiTheme="minorHAnsi" w:cstheme="minorHAnsi"/>
          <w:sz w:val="22"/>
        </w:rPr>
        <w:t>annual review by</w:t>
      </w:r>
      <w:r w:rsidR="00CB3DF0" w:rsidRPr="00167169">
        <w:rPr>
          <w:rFonts w:asciiTheme="minorHAnsi" w:hAnsiTheme="minorHAnsi" w:cstheme="minorHAnsi"/>
          <w:sz w:val="22"/>
        </w:rPr>
        <w:t xml:space="preserve"> letting </w:t>
      </w:r>
      <w:r w:rsidR="006B7510" w:rsidRPr="00167169">
        <w:rPr>
          <w:rFonts w:asciiTheme="minorHAnsi" w:hAnsiTheme="minorHAnsi" w:cstheme="minorHAnsi"/>
          <w:sz w:val="22"/>
        </w:rPr>
        <w:t>them</w:t>
      </w:r>
      <w:r w:rsidR="00CB3DF0" w:rsidRPr="00167169">
        <w:rPr>
          <w:rFonts w:asciiTheme="minorHAnsi" w:hAnsiTheme="minorHAnsi" w:cstheme="minorHAnsi"/>
          <w:sz w:val="22"/>
        </w:rPr>
        <w:t xml:space="preserve"> know wh</w:t>
      </w:r>
      <w:r w:rsidR="002D2097" w:rsidRPr="00167169">
        <w:rPr>
          <w:rFonts w:asciiTheme="minorHAnsi" w:hAnsiTheme="minorHAnsi" w:cstheme="minorHAnsi"/>
          <w:sz w:val="22"/>
        </w:rPr>
        <w:t xml:space="preserve">at </w:t>
      </w:r>
      <w:r w:rsidR="00CB3DF0" w:rsidRPr="00167169">
        <w:rPr>
          <w:rFonts w:asciiTheme="minorHAnsi" w:hAnsiTheme="minorHAnsi" w:cstheme="minorHAnsi"/>
          <w:sz w:val="22"/>
        </w:rPr>
        <w:t xml:space="preserve">they are doing well and what could use improvement. </w:t>
      </w:r>
    </w:p>
    <w:p w:rsidR="002D2097" w:rsidRPr="00B6506A" w:rsidRDefault="002D2097" w:rsidP="009F7873">
      <w:pPr>
        <w:pStyle w:val="ListParagraph"/>
        <w:spacing w:after="0" w:line="240" w:lineRule="auto"/>
        <w:ind w:left="1985"/>
        <w:jc w:val="both"/>
        <w:rPr>
          <w:rFonts w:asciiTheme="minorHAnsi" w:hAnsiTheme="minorHAnsi" w:cstheme="minorHAnsi"/>
          <w:sz w:val="28"/>
        </w:rPr>
      </w:pPr>
    </w:p>
    <w:p w:rsidR="00866004" w:rsidRPr="00B6506A" w:rsidRDefault="00866004" w:rsidP="009F7873">
      <w:pPr>
        <w:spacing w:after="0" w:line="240" w:lineRule="auto"/>
        <w:jc w:val="both"/>
        <w:rPr>
          <w:rFonts w:asciiTheme="minorHAnsi" w:hAnsiTheme="minorHAnsi"/>
          <w:b/>
          <w:sz w:val="28"/>
        </w:rPr>
      </w:pPr>
      <w:r w:rsidRPr="00B6506A">
        <w:rPr>
          <w:rFonts w:asciiTheme="minorHAnsi" w:hAnsiTheme="minorHAnsi"/>
          <w:b/>
          <w:sz w:val="28"/>
        </w:rPr>
        <w:t>STEP 2</w:t>
      </w:r>
      <w:r w:rsidR="00B6506A">
        <w:rPr>
          <w:rFonts w:asciiTheme="minorHAnsi" w:hAnsiTheme="minorHAnsi"/>
          <w:b/>
          <w:sz w:val="28"/>
        </w:rPr>
        <w:t>:</w:t>
      </w:r>
      <w:r w:rsidR="00B6506A">
        <w:rPr>
          <w:rFonts w:asciiTheme="minorHAnsi" w:hAnsiTheme="minorHAnsi"/>
          <w:b/>
          <w:sz w:val="28"/>
        </w:rPr>
        <w:tab/>
      </w:r>
      <w:r w:rsidRPr="00B6506A">
        <w:rPr>
          <w:rFonts w:asciiTheme="minorHAnsi" w:hAnsiTheme="minorHAnsi"/>
          <w:b/>
          <w:sz w:val="28"/>
        </w:rPr>
        <w:t>FACILITAT</w:t>
      </w:r>
      <w:r w:rsidR="00C8697F" w:rsidRPr="00B6506A">
        <w:rPr>
          <w:rFonts w:asciiTheme="minorHAnsi" w:hAnsiTheme="minorHAnsi"/>
          <w:b/>
          <w:sz w:val="28"/>
        </w:rPr>
        <w:t xml:space="preserve">E </w:t>
      </w:r>
      <w:r w:rsidR="00707088">
        <w:rPr>
          <w:rFonts w:asciiTheme="minorHAnsi" w:hAnsiTheme="minorHAnsi"/>
          <w:b/>
          <w:sz w:val="28"/>
        </w:rPr>
        <w:t xml:space="preserve">A </w:t>
      </w:r>
      <w:r w:rsidRPr="00B6506A">
        <w:rPr>
          <w:rFonts w:asciiTheme="minorHAnsi" w:hAnsiTheme="minorHAnsi"/>
          <w:b/>
          <w:sz w:val="28"/>
        </w:rPr>
        <w:t xml:space="preserve">RELATIONSHIP </w:t>
      </w:r>
    </w:p>
    <w:p w:rsidR="00FE37DD" w:rsidRPr="00167169" w:rsidRDefault="00FE37DD" w:rsidP="009F7873">
      <w:pPr>
        <w:spacing w:after="0" w:line="240" w:lineRule="auto"/>
        <w:jc w:val="both"/>
        <w:rPr>
          <w:rFonts w:asciiTheme="minorHAnsi" w:hAnsiTheme="minorHAnsi"/>
          <w:b/>
          <w:sz w:val="22"/>
        </w:rPr>
      </w:pPr>
    </w:p>
    <w:p w:rsidR="00866004" w:rsidRPr="009F7873" w:rsidRDefault="00BA4B95" w:rsidP="009F7873">
      <w:pPr>
        <w:spacing w:after="0" w:line="240" w:lineRule="auto"/>
        <w:jc w:val="both"/>
        <w:rPr>
          <w:rFonts w:asciiTheme="minorHAnsi" w:hAnsiTheme="minorHAnsi"/>
          <w:sz w:val="22"/>
        </w:rPr>
      </w:pPr>
      <w:r w:rsidRPr="009F7873">
        <w:rPr>
          <w:rFonts w:asciiTheme="minorHAnsi" w:hAnsiTheme="minorHAnsi"/>
          <w:sz w:val="22"/>
        </w:rPr>
        <w:t xml:space="preserve">Firms </w:t>
      </w:r>
      <w:r w:rsidR="002C42FA">
        <w:rPr>
          <w:rFonts w:asciiTheme="minorHAnsi" w:hAnsiTheme="minorHAnsi"/>
          <w:sz w:val="22"/>
        </w:rPr>
        <w:t>should</w:t>
      </w:r>
      <w:r w:rsidRPr="009F7873">
        <w:rPr>
          <w:rFonts w:asciiTheme="minorHAnsi" w:hAnsiTheme="minorHAnsi"/>
          <w:sz w:val="22"/>
        </w:rPr>
        <w:t xml:space="preserve"> e</w:t>
      </w:r>
      <w:r w:rsidR="00C219B2" w:rsidRPr="009F7873">
        <w:rPr>
          <w:rFonts w:asciiTheme="minorHAnsi" w:hAnsiTheme="minorHAnsi"/>
          <w:sz w:val="22"/>
        </w:rPr>
        <w:t xml:space="preserve">ncourage Mentors/Sponsors to meet with </w:t>
      </w:r>
      <w:r w:rsidR="00942240" w:rsidRPr="009F7873">
        <w:rPr>
          <w:rFonts w:asciiTheme="minorHAnsi" w:hAnsiTheme="minorHAnsi"/>
          <w:sz w:val="22"/>
        </w:rPr>
        <w:t xml:space="preserve">their </w:t>
      </w:r>
      <w:r w:rsidR="00C219B2" w:rsidRPr="009F7873">
        <w:rPr>
          <w:rFonts w:asciiTheme="minorHAnsi" w:hAnsiTheme="minorHAnsi"/>
          <w:sz w:val="22"/>
        </w:rPr>
        <w:t xml:space="preserve">associate on a regular basis to </w:t>
      </w:r>
      <w:r w:rsidR="003D232F" w:rsidRPr="009F7873">
        <w:rPr>
          <w:rFonts w:asciiTheme="minorHAnsi" w:hAnsiTheme="minorHAnsi"/>
          <w:sz w:val="22"/>
        </w:rPr>
        <w:t>follow up on previous discussions, discuss progress or improvements needed</w:t>
      </w:r>
      <w:r w:rsidR="00871826" w:rsidRPr="009F7873">
        <w:rPr>
          <w:rFonts w:asciiTheme="minorHAnsi" w:hAnsiTheme="minorHAnsi"/>
          <w:sz w:val="22"/>
        </w:rPr>
        <w:t>, discuss difficulties</w:t>
      </w:r>
      <w:r w:rsidR="002C42FA">
        <w:rPr>
          <w:rFonts w:asciiTheme="minorHAnsi" w:hAnsiTheme="minorHAnsi"/>
          <w:sz w:val="22"/>
        </w:rPr>
        <w:t xml:space="preserve"> or </w:t>
      </w:r>
      <w:r w:rsidR="00871826" w:rsidRPr="009F7873">
        <w:rPr>
          <w:rFonts w:asciiTheme="minorHAnsi" w:hAnsiTheme="minorHAnsi"/>
          <w:sz w:val="22"/>
        </w:rPr>
        <w:t>challenges the young associate is facing</w:t>
      </w:r>
      <w:r w:rsidR="002353BC" w:rsidRPr="009F7873">
        <w:rPr>
          <w:rFonts w:asciiTheme="minorHAnsi" w:hAnsiTheme="minorHAnsi"/>
          <w:sz w:val="22"/>
        </w:rPr>
        <w:t xml:space="preserve"> and any advice the Mentor/Sponsor has</w:t>
      </w:r>
      <w:r w:rsidR="00871826" w:rsidRPr="009F7873">
        <w:rPr>
          <w:rFonts w:asciiTheme="minorHAnsi" w:hAnsiTheme="minorHAnsi"/>
          <w:sz w:val="22"/>
        </w:rPr>
        <w:t xml:space="preserve">.  </w:t>
      </w:r>
      <w:r w:rsidR="00B23718" w:rsidRPr="009F7873">
        <w:rPr>
          <w:rFonts w:asciiTheme="minorHAnsi" w:hAnsiTheme="minorHAnsi"/>
          <w:sz w:val="22"/>
        </w:rPr>
        <w:t>As well as meeting during work hours, f</w:t>
      </w:r>
      <w:r w:rsidR="002353BC" w:rsidRPr="009F7873">
        <w:rPr>
          <w:rFonts w:asciiTheme="minorHAnsi" w:hAnsiTheme="minorHAnsi"/>
          <w:sz w:val="22"/>
        </w:rPr>
        <w:t>or convenience, t</w:t>
      </w:r>
      <w:r w:rsidR="00871826" w:rsidRPr="009F7873">
        <w:rPr>
          <w:rFonts w:asciiTheme="minorHAnsi" w:hAnsiTheme="minorHAnsi"/>
          <w:sz w:val="22"/>
        </w:rPr>
        <w:t xml:space="preserve">hese meetings could </w:t>
      </w:r>
      <w:r w:rsidR="00B23718" w:rsidRPr="009F7873">
        <w:rPr>
          <w:rFonts w:asciiTheme="minorHAnsi" w:hAnsiTheme="minorHAnsi"/>
          <w:sz w:val="22"/>
        </w:rPr>
        <w:t xml:space="preserve">also </w:t>
      </w:r>
      <w:r w:rsidR="00871826" w:rsidRPr="009F7873">
        <w:rPr>
          <w:rFonts w:asciiTheme="minorHAnsi" w:hAnsiTheme="minorHAnsi"/>
          <w:sz w:val="22"/>
        </w:rPr>
        <w:t xml:space="preserve">be </w:t>
      </w:r>
      <w:r w:rsidR="00B23718" w:rsidRPr="009F7873">
        <w:rPr>
          <w:rFonts w:asciiTheme="minorHAnsi" w:hAnsiTheme="minorHAnsi"/>
          <w:sz w:val="22"/>
        </w:rPr>
        <w:t xml:space="preserve">held </w:t>
      </w:r>
      <w:r w:rsidR="00871826" w:rsidRPr="009F7873">
        <w:rPr>
          <w:rFonts w:asciiTheme="minorHAnsi" w:hAnsiTheme="minorHAnsi"/>
          <w:sz w:val="22"/>
        </w:rPr>
        <w:t xml:space="preserve">during a coffee break, over lunch, </w:t>
      </w:r>
      <w:r w:rsidR="002353BC" w:rsidRPr="009F7873">
        <w:rPr>
          <w:rFonts w:asciiTheme="minorHAnsi" w:hAnsiTheme="minorHAnsi"/>
          <w:sz w:val="22"/>
        </w:rPr>
        <w:t xml:space="preserve">or outside of office hours. </w:t>
      </w:r>
    </w:p>
    <w:p w:rsidR="0088730D" w:rsidRPr="00167169" w:rsidRDefault="0088730D" w:rsidP="009F7873">
      <w:pPr>
        <w:pStyle w:val="ListParagraph"/>
        <w:spacing w:after="0" w:line="240" w:lineRule="auto"/>
        <w:ind w:left="1440"/>
        <w:jc w:val="both"/>
        <w:rPr>
          <w:rFonts w:asciiTheme="minorHAnsi" w:hAnsiTheme="minorHAnsi"/>
          <w:sz w:val="22"/>
        </w:rPr>
      </w:pPr>
    </w:p>
    <w:p w:rsidR="00A8310D" w:rsidRPr="009F7873" w:rsidRDefault="0010677F" w:rsidP="009F7873">
      <w:pPr>
        <w:spacing w:after="0" w:line="240" w:lineRule="auto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A</w:t>
      </w:r>
      <w:r w:rsidR="006B7510" w:rsidRPr="009F7873">
        <w:rPr>
          <w:rFonts w:asciiTheme="minorHAnsi" w:hAnsiTheme="minorHAnsi"/>
          <w:sz w:val="22"/>
        </w:rPr>
        <w:t>ssociates should be encouraged to</w:t>
      </w:r>
      <w:r w:rsidR="00533F61" w:rsidRPr="009F7873">
        <w:rPr>
          <w:rFonts w:asciiTheme="minorHAnsi" w:hAnsiTheme="minorHAnsi"/>
          <w:sz w:val="22"/>
        </w:rPr>
        <w:t>:</w:t>
      </w:r>
      <w:bookmarkStart w:id="0" w:name="_GoBack"/>
      <w:bookmarkEnd w:id="0"/>
    </w:p>
    <w:p w:rsidR="00664179" w:rsidRDefault="00A8310D" w:rsidP="00664179">
      <w:pPr>
        <w:pStyle w:val="ListParagraph"/>
        <w:numPr>
          <w:ilvl w:val="1"/>
          <w:numId w:val="13"/>
        </w:numPr>
        <w:spacing w:after="0" w:line="240" w:lineRule="auto"/>
        <w:ind w:left="851"/>
        <w:jc w:val="both"/>
        <w:rPr>
          <w:rFonts w:asciiTheme="minorHAnsi" w:hAnsiTheme="minorHAnsi"/>
          <w:sz w:val="22"/>
        </w:rPr>
      </w:pPr>
      <w:r w:rsidRPr="00167169">
        <w:rPr>
          <w:rFonts w:asciiTheme="minorHAnsi" w:hAnsiTheme="minorHAnsi"/>
          <w:sz w:val="22"/>
        </w:rPr>
        <w:t>take an active role in maintaining their relationship with their Mentor/Sponsor</w:t>
      </w:r>
      <w:r w:rsidR="00533F61" w:rsidRPr="00167169">
        <w:rPr>
          <w:rFonts w:asciiTheme="minorHAnsi" w:hAnsiTheme="minorHAnsi"/>
          <w:sz w:val="22"/>
        </w:rPr>
        <w:t xml:space="preserve">; </w:t>
      </w:r>
      <w:r w:rsidR="00CB2D41" w:rsidRPr="00167169">
        <w:rPr>
          <w:rFonts w:asciiTheme="minorHAnsi" w:hAnsiTheme="minorHAnsi"/>
          <w:sz w:val="22"/>
        </w:rPr>
        <w:t xml:space="preserve"> and</w:t>
      </w:r>
    </w:p>
    <w:p w:rsidR="00F904E7" w:rsidRDefault="00A8310D" w:rsidP="00664179">
      <w:pPr>
        <w:pStyle w:val="ListParagraph"/>
        <w:numPr>
          <w:ilvl w:val="1"/>
          <w:numId w:val="13"/>
        </w:numPr>
        <w:spacing w:after="0" w:line="240" w:lineRule="auto"/>
        <w:ind w:left="851"/>
        <w:jc w:val="both"/>
        <w:rPr>
          <w:rFonts w:asciiTheme="minorHAnsi" w:hAnsiTheme="minorHAnsi"/>
          <w:sz w:val="22"/>
        </w:rPr>
      </w:pPr>
      <w:r w:rsidRPr="00664179">
        <w:rPr>
          <w:rFonts w:asciiTheme="minorHAnsi" w:hAnsiTheme="minorHAnsi"/>
          <w:sz w:val="22"/>
        </w:rPr>
        <w:t xml:space="preserve">take initiative </w:t>
      </w:r>
      <w:r w:rsidR="00B723D0" w:rsidRPr="00664179">
        <w:rPr>
          <w:rFonts w:asciiTheme="minorHAnsi" w:hAnsiTheme="minorHAnsi"/>
          <w:sz w:val="22"/>
        </w:rPr>
        <w:t xml:space="preserve">in </w:t>
      </w:r>
      <w:r w:rsidRPr="00664179">
        <w:rPr>
          <w:rFonts w:asciiTheme="minorHAnsi" w:hAnsiTheme="minorHAnsi"/>
          <w:sz w:val="22"/>
        </w:rPr>
        <w:t>establishing their own relationships both within and</w:t>
      </w:r>
      <w:r w:rsidR="00B723D0" w:rsidRPr="00664179">
        <w:rPr>
          <w:rFonts w:asciiTheme="minorHAnsi" w:hAnsiTheme="minorHAnsi"/>
          <w:sz w:val="22"/>
        </w:rPr>
        <w:t xml:space="preserve">, if circumstances </w:t>
      </w:r>
      <w:r w:rsidR="00764662" w:rsidRPr="00664179">
        <w:rPr>
          <w:rFonts w:asciiTheme="minorHAnsi" w:hAnsiTheme="minorHAnsi"/>
          <w:sz w:val="22"/>
        </w:rPr>
        <w:t>require</w:t>
      </w:r>
      <w:r w:rsidR="00B723D0" w:rsidRPr="00664179">
        <w:rPr>
          <w:rFonts w:asciiTheme="minorHAnsi" w:hAnsiTheme="minorHAnsi"/>
          <w:sz w:val="22"/>
        </w:rPr>
        <w:t>,</w:t>
      </w:r>
      <w:r w:rsidRPr="00664179">
        <w:rPr>
          <w:rFonts w:asciiTheme="minorHAnsi" w:hAnsiTheme="minorHAnsi"/>
          <w:sz w:val="22"/>
        </w:rPr>
        <w:t xml:space="preserve"> outside the firm</w:t>
      </w:r>
      <w:r w:rsidR="00DC7206" w:rsidRPr="00664179">
        <w:rPr>
          <w:rFonts w:asciiTheme="minorHAnsi" w:hAnsiTheme="minorHAnsi"/>
          <w:sz w:val="22"/>
        </w:rPr>
        <w:t>. C</w:t>
      </w:r>
      <w:r w:rsidRPr="00664179">
        <w:rPr>
          <w:rFonts w:asciiTheme="minorHAnsi" w:hAnsiTheme="minorHAnsi"/>
          <w:sz w:val="22"/>
        </w:rPr>
        <w:t>aution should be taken w</w:t>
      </w:r>
      <w:r w:rsidR="00DC7206" w:rsidRPr="00664179">
        <w:rPr>
          <w:rFonts w:asciiTheme="minorHAnsi" w:hAnsiTheme="minorHAnsi"/>
          <w:sz w:val="22"/>
        </w:rPr>
        <w:t>ith respect to maintaining confidentiality in relationships established outside the firm</w:t>
      </w:r>
      <w:r w:rsidRPr="00664179">
        <w:rPr>
          <w:rFonts w:asciiTheme="minorHAnsi" w:hAnsiTheme="minorHAnsi"/>
          <w:sz w:val="22"/>
        </w:rPr>
        <w:t>.</w:t>
      </w:r>
    </w:p>
    <w:p w:rsidR="002C42FA" w:rsidRDefault="002C42FA" w:rsidP="002C42FA">
      <w:pPr>
        <w:spacing w:after="0" w:line="240" w:lineRule="auto"/>
        <w:jc w:val="both"/>
        <w:rPr>
          <w:rFonts w:asciiTheme="minorHAnsi" w:hAnsiTheme="minorHAnsi"/>
          <w:sz w:val="22"/>
        </w:rPr>
      </w:pPr>
    </w:p>
    <w:p w:rsidR="002C42FA" w:rsidRPr="002C42FA" w:rsidRDefault="002C42FA" w:rsidP="002C42FA">
      <w:pPr>
        <w:spacing w:after="0" w:line="240" w:lineRule="auto"/>
        <w:jc w:val="both"/>
        <w:rPr>
          <w:rFonts w:asciiTheme="minorHAnsi" w:hAnsiTheme="minorHAnsi"/>
          <w:sz w:val="22"/>
        </w:rPr>
      </w:pPr>
      <w:r w:rsidRPr="009F7873">
        <w:rPr>
          <w:rFonts w:asciiTheme="minorHAnsi" w:hAnsiTheme="minorHAnsi"/>
          <w:sz w:val="22"/>
        </w:rPr>
        <w:t xml:space="preserve">The relationship between a young associate and his or her Mentor/Sponsor has the ability to help set the tone for the future relationship between the associate and the firm, and help establish collegiality and team building, two factors which </w:t>
      </w:r>
      <w:r w:rsidR="0010677F">
        <w:rPr>
          <w:rFonts w:asciiTheme="minorHAnsi" w:hAnsiTheme="minorHAnsi"/>
          <w:sz w:val="22"/>
        </w:rPr>
        <w:t>are important to retaining the</w:t>
      </w:r>
      <w:r w:rsidRPr="009F7873">
        <w:rPr>
          <w:rFonts w:asciiTheme="minorHAnsi" w:hAnsiTheme="minorHAnsi"/>
          <w:sz w:val="22"/>
        </w:rPr>
        <w:t xml:space="preserve"> associate in the firm. </w:t>
      </w:r>
    </w:p>
    <w:sectPr w:rsidR="002C42FA" w:rsidRPr="002C42FA" w:rsidSect="007034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A1B" w:rsidRDefault="00986A1B" w:rsidP="00986A1B">
      <w:pPr>
        <w:spacing w:after="0" w:line="240" w:lineRule="auto"/>
      </w:pPr>
      <w:r>
        <w:separator/>
      </w:r>
    </w:p>
  </w:endnote>
  <w:endnote w:type="continuationSeparator" w:id="0">
    <w:p w:rsidR="00986A1B" w:rsidRDefault="00986A1B" w:rsidP="0098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77F" w:rsidRDefault="001067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A1B" w:rsidRPr="0010677F" w:rsidRDefault="0010677F">
    <w:pPr>
      <w:pStyle w:val="Footer"/>
      <w:jc w:val="right"/>
      <w:rPr>
        <w:rFonts w:asciiTheme="minorHAnsi" w:hAnsiTheme="minorHAnsi" w:cs="Arial"/>
      </w:rPr>
    </w:pPr>
    <w:r w:rsidRPr="0010677F">
      <w:rPr>
        <w:noProof/>
      </w:rPr>
      <w:t>{00138104.DOCX}</w:t>
    </w:r>
    <w:sdt>
      <w:sdtPr>
        <w:id w:val="-190607476"/>
        <w:docPartObj>
          <w:docPartGallery w:val="Page Numbers (Bottom of Page)"/>
          <w:docPartUnique/>
        </w:docPartObj>
      </w:sdtPr>
      <w:sdtEndPr>
        <w:rPr>
          <w:rFonts w:asciiTheme="minorHAnsi" w:hAnsiTheme="minorHAnsi" w:cs="Arial"/>
          <w:noProof/>
        </w:rPr>
      </w:sdtEndPr>
      <w:sdtContent>
        <w:r w:rsidR="00986A1B" w:rsidRPr="0010677F">
          <w:rPr>
            <w:rFonts w:asciiTheme="minorHAnsi" w:hAnsiTheme="minorHAnsi" w:cs="Arial"/>
          </w:rPr>
          <w:fldChar w:fldCharType="begin"/>
        </w:r>
        <w:r w:rsidR="00986A1B" w:rsidRPr="0010677F">
          <w:rPr>
            <w:rFonts w:asciiTheme="minorHAnsi" w:hAnsiTheme="minorHAnsi" w:cs="Arial"/>
          </w:rPr>
          <w:instrText xml:space="preserve"> PAGE   \* MERGEFORMAT </w:instrText>
        </w:r>
        <w:r w:rsidR="00986A1B" w:rsidRPr="0010677F">
          <w:rPr>
            <w:rFonts w:asciiTheme="minorHAnsi" w:hAnsiTheme="minorHAnsi" w:cs="Arial"/>
          </w:rPr>
          <w:fldChar w:fldCharType="separate"/>
        </w:r>
        <w:r>
          <w:rPr>
            <w:rFonts w:asciiTheme="minorHAnsi" w:hAnsiTheme="minorHAnsi" w:cs="Arial"/>
            <w:noProof/>
          </w:rPr>
          <w:t>3</w:t>
        </w:r>
        <w:r w:rsidR="00986A1B" w:rsidRPr="0010677F">
          <w:rPr>
            <w:rFonts w:asciiTheme="minorHAnsi" w:hAnsiTheme="minorHAnsi" w:cs="Arial"/>
            <w:noProof/>
          </w:rPr>
          <w:fldChar w:fldCharType="end"/>
        </w:r>
      </w:sdtContent>
    </w:sdt>
  </w:p>
  <w:p w:rsidR="00986A1B" w:rsidRPr="0010677F" w:rsidRDefault="00986A1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77F" w:rsidRDefault="001067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A1B" w:rsidRDefault="00986A1B" w:rsidP="00986A1B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:rsidR="00986A1B" w:rsidRDefault="00986A1B" w:rsidP="0098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77F" w:rsidRDefault="0010677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77F" w:rsidRDefault="0010677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77F" w:rsidRDefault="001067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29C7"/>
    <w:multiLevelType w:val="hybridMultilevel"/>
    <w:tmpl w:val="FC0E5E54"/>
    <w:lvl w:ilvl="0" w:tplc="A3069AF6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77EC3"/>
    <w:multiLevelType w:val="hybridMultilevel"/>
    <w:tmpl w:val="05CCB1BE"/>
    <w:lvl w:ilvl="0" w:tplc="79284F84">
      <w:start w:val="1"/>
      <w:numFmt w:val="lowerRoman"/>
      <w:lvlText w:val="(%1)"/>
      <w:lvlJc w:val="left"/>
      <w:pPr>
        <w:ind w:left="1485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2205" w:hanging="360"/>
      </w:pPr>
    </w:lvl>
    <w:lvl w:ilvl="2" w:tplc="1009001B" w:tentative="1">
      <w:start w:val="1"/>
      <w:numFmt w:val="lowerRoman"/>
      <w:lvlText w:val="%3."/>
      <w:lvlJc w:val="right"/>
      <w:pPr>
        <w:ind w:left="2925" w:hanging="180"/>
      </w:pPr>
    </w:lvl>
    <w:lvl w:ilvl="3" w:tplc="1009000F" w:tentative="1">
      <w:start w:val="1"/>
      <w:numFmt w:val="decimal"/>
      <w:lvlText w:val="%4."/>
      <w:lvlJc w:val="left"/>
      <w:pPr>
        <w:ind w:left="3645" w:hanging="360"/>
      </w:pPr>
    </w:lvl>
    <w:lvl w:ilvl="4" w:tplc="10090019" w:tentative="1">
      <w:start w:val="1"/>
      <w:numFmt w:val="lowerLetter"/>
      <w:lvlText w:val="%5."/>
      <w:lvlJc w:val="left"/>
      <w:pPr>
        <w:ind w:left="4365" w:hanging="360"/>
      </w:pPr>
    </w:lvl>
    <w:lvl w:ilvl="5" w:tplc="1009001B" w:tentative="1">
      <w:start w:val="1"/>
      <w:numFmt w:val="lowerRoman"/>
      <w:lvlText w:val="%6."/>
      <w:lvlJc w:val="right"/>
      <w:pPr>
        <w:ind w:left="5085" w:hanging="180"/>
      </w:pPr>
    </w:lvl>
    <w:lvl w:ilvl="6" w:tplc="1009000F" w:tentative="1">
      <w:start w:val="1"/>
      <w:numFmt w:val="decimal"/>
      <w:lvlText w:val="%7."/>
      <w:lvlJc w:val="left"/>
      <w:pPr>
        <w:ind w:left="5805" w:hanging="360"/>
      </w:pPr>
    </w:lvl>
    <w:lvl w:ilvl="7" w:tplc="10090019" w:tentative="1">
      <w:start w:val="1"/>
      <w:numFmt w:val="lowerLetter"/>
      <w:lvlText w:val="%8."/>
      <w:lvlJc w:val="left"/>
      <w:pPr>
        <w:ind w:left="6525" w:hanging="360"/>
      </w:pPr>
    </w:lvl>
    <w:lvl w:ilvl="8" w:tplc="10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21D64D17"/>
    <w:multiLevelType w:val="hybridMultilevel"/>
    <w:tmpl w:val="5358B7D6"/>
    <w:lvl w:ilvl="0" w:tplc="A3069AF6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746125"/>
    <w:multiLevelType w:val="hybridMultilevel"/>
    <w:tmpl w:val="A8C2A7E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3F18A6"/>
    <w:multiLevelType w:val="hybridMultilevel"/>
    <w:tmpl w:val="8E2EF5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99196B"/>
    <w:multiLevelType w:val="hybridMultilevel"/>
    <w:tmpl w:val="B00677A2"/>
    <w:lvl w:ilvl="0" w:tplc="A3069AF6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452D02"/>
    <w:multiLevelType w:val="hybridMultilevel"/>
    <w:tmpl w:val="A40006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BF4F5B"/>
    <w:multiLevelType w:val="hybridMultilevel"/>
    <w:tmpl w:val="2DA2E70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6E47D7"/>
    <w:multiLevelType w:val="hybridMultilevel"/>
    <w:tmpl w:val="76ECA37A"/>
    <w:lvl w:ilvl="0" w:tplc="0FC0B8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395282"/>
    <w:multiLevelType w:val="hybridMultilevel"/>
    <w:tmpl w:val="08F625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B93457"/>
    <w:multiLevelType w:val="hybridMultilevel"/>
    <w:tmpl w:val="489E68A4"/>
    <w:lvl w:ilvl="0" w:tplc="A3069AF6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596D9B"/>
    <w:multiLevelType w:val="hybridMultilevel"/>
    <w:tmpl w:val="3852EF7A"/>
    <w:lvl w:ilvl="0" w:tplc="A3069AF6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0A3D5D"/>
    <w:multiLevelType w:val="hybridMultilevel"/>
    <w:tmpl w:val="93C6B4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980702"/>
    <w:multiLevelType w:val="hybridMultilevel"/>
    <w:tmpl w:val="127C92C4"/>
    <w:lvl w:ilvl="0" w:tplc="A3069AF6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794945A5"/>
    <w:multiLevelType w:val="hybridMultilevel"/>
    <w:tmpl w:val="F9888470"/>
    <w:lvl w:ilvl="0" w:tplc="A3069AF6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CC778A"/>
    <w:multiLevelType w:val="hybridMultilevel"/>
    <w:tmpl w:val="26481F80"/>
    <w:lvl w:ilvl="0" w:tplc="9E86F3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11"/>
  </w:num>
  <w:num w:numId="5">
    <w:abstractNumId w:val="13"/>
  </w:num>
  <w:num w:numId="6">
    <w:abstractNumId w:val="15"/>
  </w:num>
  <w:num w:numId="7">
    <w:abstractNumId w:val="10"/>
  </w:num>
  <w:num w:numId="8">
    <w:abstractNumId w:val="6"/>
  </w:num>
  <w:num w:numId="9">
    <w:abstractNumId w:val="2"/>
  </w:num>
  <w:num w:numId="10">
    <w:abstractNumId w:val="4"/>
  </w:num>
  <w:num w:numId="11">
    <w:abstractNumId w:val="12"/>
  </w:num>
  <w:num w:numId="12">
    <w:abstractNumId w:val="7"/>
  </w:num>
  <w:num w:numId="13">
    <w:abstractNumId w:val="9"/>
  </w:num>
  <w:num w:numId="14">
    <w:abstractNumId w:val="5"/>
  </w:num>
  <w:num w:numId="15">
    <w:abstractNumId w:val="0"/>
  </w:num>
  <w:num w:numId="16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nni Nordal">
    <w15:presenceInfo w15:providerId="None" w15:userId="Ronni Norda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37644"/>
    <w:rsid w:val="00007775"/>
    <w:rsid w:val="00017BA1"/>
    <w:rsid w:val="00021EFB"/>
    <w:rsid w:val="00026BAF"/>
    <w:rsid w:val="000318F7"/>
    <w:rsid w:val="00031950"/>
    <w:rsid w:val="00032167"/>
    <w:rsid w:val="00034ED6"/>
    <w:rsid w:val="00044F21"/>
    <w:rsid w:val="00053AAA"/>
    <w:rsid w:val="0005743F"/>
    <w:rsid w:val="00062C44"/>
    <w:rsid w:val="0006703A"/>
    <w:rsid w:val="00077E16"/>
    <w:rsid w:val="0008176C"/>
    <w:rsid w:val="000926AC"/>
    <w:rsid w:val="00096C5C"/>
    <w:rsid w:val="000A06EF"/>
    <w:rsid w:val="000A08CA"/>
    <w:rsid w:val="000A4B60"/>
    <w:rsid w:val="000A7843"/>
    <w:rsid w:val="000B0921"/>
    <w:rsid w:val="000B4DFD"/>
    <w:rsid w:val="000B68D5"/>
    <w:rsid w:val="000B76F4"/>
    <w:rsid w:val="000B7DFF"/>
    <w:rsid w:val="000C0C24"/>
    <w:rsid w:val="000C2EB7"/>
    <w:rsid w:val="000C3603"/>
    <w:rsid w:val="000C3CA7"/>
    <w:rsid w:val="000D0520"/>
    <w:rsid w:val="000D277F"/>
    <w:rsid w:val="000D367F"/>
    <w:rsid w:val="00101323"/>
    <w:rsid w:val="0010677F"/>
    <w:rsid w:val="00111DF3"/>
    <w:rsid w:val="001269D2"/>
    <w:rsid w:val="00137644"/>
    <w:rsid w:val="001535C1"/>
    <w:rsid w:val="00160023"/>
    <w:rsid w:val="0016492E"/>
    <w:rsid w:val="00167169"/>
    <w:rsid w:val="001713D8"/>
    <w:rsid w:val="0017445B"/>
    <w:rsid w:val="00184BFF"/>
    <w:rsid w:val="00185C2E"/>
    <w:rsid w:val="00186FBB"/>
    <w:rsid w:val="00190716"/>
    <w:rsid w:val="0019180E"/>
    <w:rsid w:val="001929D4"/>
    <w:rsid w:val="001A2CFD"/>
    <w:rsid w:val="001A6F1F"/>
    <w:rsid w:val="001C363D"/>
    <w:rsid w:val="001C4015"/>
    <w:rsid w:val="001F07B9"/>
    <w:rsid w:val="001F1CAB"/>
    <w:rsid w:val="001F6725"/>
    <w:rsid w:val="001F73D5"/>
    <w:rsid w:val="00201425"/>
    <w:rsid w:val="00211387"/>
    <w:rsid w:val="00211D67"/>
    <w:rsid w:val="002142FE"/>
    <w:rsid w:val="00225D44"/>
    <w:rsid w:val="002349A2"/>
    <w:rsid w:val="002351C5"/>
    <w:rsid w:val="002353BC"/>
    <w:rsid w:val="0024245C"/>
    <w:rsid w:val="002458CD"/>
    <w:rsid w:val="0025095F"/>
    <w:rsid w:val="002516CA"/>
    <w:rsid w:val="00280C38"/>
    <w:rsid w:val="00283E5C"/>
    <w:rsid w:val="00291E03"/>
    <w:rsid w:val="002A186C"/>
    <w:rsid w:val="002B41AA"/>
    <w:rsid w:val="002C42FA"/>
    <w:rsid w:val="002C6286"/>
    <w:rsid w:val="002D2097"/>
    <w:rsid w:val="002D2F19"/>
    <w:rsid w:val="002D3E94"/>
    <w:rsid w:val="002E05A6"/>
    <w:rsid w:val="002E2BEF"/>
    <w:rsid w:val="002E7E4E"/>
    <w:rsid w:val="002F3508"/>
    <w:rsid w:val="002F5DE7"/>
    <w:rsid w:val="003006DC"/>
    <w:rsid w:val="00301EC4"/>
    <w:rsid w:val="00302397"/>
    <w:rsid w:val="00303EA1"/>
    <w:rsid w:val="0032127E"/>
    <w:rsid w:val="0032443A"/>
    <w:rsid w:val="00326477"/>
    <w:rsid w:val="00331A2D"/>
    <w:rsid w:val="00343521"/>
    <w:rsid w:val="00352889"/>
    <w:rsid w:val="00354183"/>
    <w:rsid w:val="00362C1C"/>
    <w:rsid w:val="00362C41"/>
    <w:rsid w:val="003656CF"/>
    <w:rsid w:val="00367E3F"/>
    <w:rsid w:val="0037056C"/>
    <w:rsid w:val="00372683"/>
    <w:rsid w:val="00374269"/>
    <w:rsid w:val="00386DE6"/>
    <w:rsid w:val="00391819"/>
    <w:rsid w:val="00393B6A"/>
    <w:rsid w:val="0039526B"/>
    <w:rsid w:val="003A07BF"/>
    <w:rsid w:val="003A35F3"/>
    <w:rsid w:val="003A3A0D"/>
    <w:rsid w:val="003A77B6"/>
    <w:rsid w:val="003B1CBB"/>
    <w:rsid w:val="003C351E"/>
    <w:rsid w:val="003D232F"/>
    <w:rsid w:val="003D598C"/>
    <w:rsid w:val="003E1C8F"/>
    <w:rsid w:val="003E640F"/>
    <w:rsid w:val="004070A0"/>
    <w:rsid w:val="00417E33"/>
    <w:rsid w:val="0042095B"/>
    <w:rsid w:val="00422806"/>
    <w:rsid w:val="00426D26"/>
    <w:rsid w:val="0043218C"/>
    <w:rsid w:val="004365CC"/>
    <w:rsid w:val="004474B3"/>
    <w:rsid w:val="00447D4F"/>
    <w:rsid w:val="00450B78"/>
    <w:rsid w:val="00451121"/>
    <w:rsid w:val="0045469A"/>
    <w:rsid w:val="00455E58"/>
    <w:rsid w:val="004726DA"/>
    <w:rsid w:val="0047430B"/>
    <w:rsid w:val="00483F82"/>
    <w:rsid w:val="00486D10"/>
    <w:rsid w:val="00492046"/>
    <w:rsid w:val="0049246A"/>
    <w:rsid w:val="004924D3"/>
    <w:rsid w:val="00496675"/>
    <w:rsid w:val="004B3ABB"/>
    <w:rsid w:val="004C0CBE"/>
    <w:rsid w:val="004C3774"/>
    <w:rsid w:val="004D0C29"/>
    <w:rsid w:val="004D1E1B"/>
    <w:rsid w:val="004D2635"/>
    <w:rsid w:val="004D511D"/>
    <w:rsid w:val="004E047E"/>
    <w:rsid w:val="004E1BBB"/>
    <w:rsid w:val="004E3566"/>
    <w:rsid w:val="004F6CD8"/>
    <w:rsid w:val="004F73FB"/>
    <w:rsid w:val="005175DF"/>
    <w:rsid w:val="00517B3A"/>
    <w:rsid w:val="00517BE6"/>
    <w:rsid w:val="005205C5"/>
    <w:rsid w:val="00531FBE"/>
    <w:rsid w:val="00533F61"/>
    <w:rsid w:val="0053529E"/>
    <w:rsid w:val="00550DE8"/>
    <w:rsid w:val="00551A5D"/>
    <w:rsid w:val="0055743E"/>
    <w:rsid w:val="00564AEE"/>
    <w:rsid w:val="005703BC"/>
    <w:rsid w:val="005748BC"/>
    <w:rsid w:val="005763DC"/>
    <w:rsid w:val="0058028D"/>
    <w:rsid w:val="005868F1"/>
    <w:rsid w:val="00592591"/>
    <w:rsid w:val="00594B43"/>
    <w:rsid w:val="00597A65"/>
    <w:rsid w:val="005B3055"/>
    <w:rsid w:val="005B4495"/>
    <w:rsid w:val="005B6A40"/>
    <w:rsid w:val="005C002F"/>
    <w:rsid w:val="005C63D7"/>
    <w:rsid w:val="005D05C1"/>
    <w:rsid w:val="005E2182"/>
    <w:rsid w:val="005E5B8F"/>
    <w:rsid w:val="005E6955"/>
    <w:rsid w:val="005F5A86"/>
    <w:rsid w:val="0061049D"/>
    <w:rsid w:val="0061254A"/>
    <w:rsid w:val="006132DC"/>
    <w:rsid w:val="006137C5"/>
    <w:rsid w:val="00615374"/>
    <w:rsid w:val="00615FD8"/>
    <w:rsid w:val="00620CF4"/>
    <w:rsid w:val="00620DC4"/>
    <w:rsid w:val="0062280B"/>
    <w:rsid w:val="006241FC"/>
    <w:rsid w:val="00634CBC"/>
    <w:rsid w:val="0063532E"/>
    <w:rsid w:val="0063597E"/>
    <w:rsid w:val="00640EC8"/>
    <w:rsid w:val="006474E1"/>
    <w:rsid w:val="00657EFF"/>
    <w:rsid w:val="00663B36"/>
    <w:rsid w:val="00664179"/>
    <w:rsid w:val="0066643E"/>
    <w:rsid w:val="00677BCF"/>
    <w:rsid w:val="00677D6F"/>
    <w:rsid w:val="0068185B"/>
    <w:rsid w:val="006865EA"/>
    <w:rsid w:val="00686A3F"/>
    <w:rsid w:val="00697FEB"/>
    <w:rsid w:val="006A3D46"/>
    <w:rsid w:val="006A4A32"/>
    <w:rsid w:val="006A540A"/>
    <w:rsid w:val="006A5C37"/>
    <w:rsid w:val="006B2FD6"/>
    <w:rsid w:val="006B5A41"/>
    <w:rsid w:val="006B7510"/>
    <w:rsid w:val="006B75E2"/>
    <w:rsid w:val="006C2FF3"/>
    <w:rsid w:val="006C6AFD"/>
    <w:rsid w:val="006F46C3"/>
    <w:rsid w:val="006F7B7F"/>
    <w:rsid w:val="00703470"/>
    <w:rsid w:val="00703EE4"/>
    <w:rsid w:val="00704DC9"/>
    <w:rsid w:val="00707088"/>
    <w:rsid w:val="0070729D"/>
    <w:rsid w:val="0071009F"/>
    <w:rsid w:val="00715773"/>
    <w:rsid w:val="00717F98"/>
    <w:rsid w:val="0073152C"/>
    <w:rsid w:val="00732A88"/>
    <w:rsid w:val="00735481"/>
    <w:rsid w:val="00737885"/>
    <w:rsid w:val="0074737C"/>
    <w:rsid w:val="0075765D"/>
    <w:rsid w:val="0076220F"/>
    <w:rsid w:val="00764662"/>
    <w:rsid w:val="00764C48"/>
    <w:rsid w:val="00793811"/>
    <w:rsid w:val="007967FE"/>
    <w:rsid w:val="007A093E"/>
    <w:rsid w:val="007A1C6E"/>
    <w:rsid w:val="007C11B3"/>
    <w:rsid w:val="007C2A96"/>
    <w:rsid w:val="007C47D5"/>
    <w:rsid w:val="007C705F"/>
    <w:rsid w:val="007C75C3"/>
    <w:rsid w:val="007D1070"/>
    <w:rsid w:val="007E45E7"/>
    <w:rsid w:val="007E7C62"/>
    <w:rsid w:val="00811C3A"/>
    <w:rsid w:val="00815D30"/>
    <w:rsid w:val="00817A39"/>
    <w:rsid w:val="00817ACD"/>
    <w:rsid w:val="00822D3F"/>
    <w:rsid w:val="00825DE2"/>
    <w:rsid w:val="008327FC"/>
    <w:rsid w:val="0084374C"/>
    <w:rsid w:val="00861B44"/>
    <w:rsid w:val="00866004"/>
    <w:rsid w:val="008716CF"/>
    <w:rsid w:val="00871826"/>
    <w:rsid w:val="00880716"/>
    <w:rsid w:val="008858F9"/>
    <w:rsid w:val="0088730D"/>
    <w:rsid w:val="00892A98"/>
    <w:rsid w:val="00896E99"/>
    <w:rsid w:val="008A0688"/>
    <w:rsid w:val="008A40E3"/>
    <w:rsid w:val="008A74C2"/>
    <w:rsid w:val="008B5466"/>
    <w:rsid w:val="008C4535"/>
    <w:rsid w:val="008C69BA"/>
    <w:rsid w:val="008D5F28"/>
    <w:rsid w:val="008E3360"/>
    <w:rsid w:val="008F3BC7"/>
    <w:rsid w:val="009052F2"/>
    <w:rsid w:val="00920EBE"/>
    <w:rsid w:val="0092524E"/>
    <w:rsid w:val="0092765B"/>
    <w:rsid w:val="009364D1"/>
    <w:rsid w:val="00936DBB"/>
    <w:rsid w:val="00942240"/>
    <w:rsid w:val="009547DD"/>
    <w:rsid w:val="00955D22"/>
    <w:rsid w:val="00961184"/>
    <w:rsid w:val="00970749"/>
    <w:rsid w:val="009865E1"/>
    <w:rsid w:val="00986A1B"/>
    <w:rsid w:val="00987399"/>
    <w:rsid w:val="009A1799"/>
    <w:rsid w:val="009A5838"/>
    <w:rsid w:val="009B2EFD"/>
    <w:rsid w:val="009B46C8"/>
    <w:rsid w:val="009D0167"/>
    <w:rsid w:val="009F4012"/>
    <w:rsid w:val="009F6FDC"/>
    <w:rsid w:val="009F7873"/>
    <w:rsid w:val="00A052CD"/>
    <w:rsid w:val="00A10521"/>
    <w:rsid w:val="00A2369F"/>
    <w:rsid w:val="00A358FF"/>
    <w:rsid w:val="00A3624F"/>
    <w:rsid w:val="00A3640A"/>
    <w:rsid w:val="00A413E7"/>
    <w:rsid w:val="00A43EF9"/>
    <w:rsid w:val="00A47765"/>
    <w:rsid w:val="00A567F1"/>
    <w:rsid w:val="00A62EF7"/>
    <w:rsid w:val="00A74E6D"/>
    <w:rsid w:val="00A804E6"/>
    <w:rsid w:val="00A8310D"/>
    <w:rsid w:val="00A94D34"/>
    <w:rsid w:val="00AA0459"/>
    <w:rsid w:val="00AA0ACF"/>
    <w:rsid w:val="00AB3669"/>
    <w:rsid w:val="00AD26EA"/>
    <w:rsid w:val="00AD303E"/>
    <w:rsid w:val="00B02A12"/>
    <w:rsid w:val="00B10448"/>
    <w:rsid w:val="00B14E05"/>
    <w:rsid w:val="00B16B12"/>
    <w:rsid w:val="00B23718"/>
    <w:rsid w:val="00B6023B"/>
    <w:rsid w:val="00B64AE8"/>
    <w:rsid w:val="00B64E2A"/>
    <w:rsid w:val="00B6506A"/>
    <w:rsid w:val="00B664AF"/>
    <w:rsid w:val="00B723D0"/>
    <w:rsid w:val="00B7333A"/>
    <w:rsid w:val="00BA3EB2"/>
    <w:rsid w:val="00BA4B95"/>
    <w:rsid w:val="00BA76B2"/>
    <w:rsid w:val="00BA7DBC"/>
    <w:rsid w:val="00BB1A10"/>
    <w:rsid w:val="00BD0F5D"/>
    <w:rsid w:val="00BD7202"/>
    <w:rsid w:val="00BF131C"/>
    <w:rsid w:val="00BF15DB"/>
    <w:rsid w:val="00BF15EE"/>
    <w:rsid w:val="00BF6A7A"/>
    <w:rsid w:val="00BF7947"/>
    <w:rsid w:val="00C04ECB"/>
    <w:rsid w:val="00C10121"/>
    <w:rsid w:val="00C14704"/>
    <w:rsid w:val="00C219B2"/>
    <w:rsid w:val="00C235C4"/>
    <w:rsid w:val="00C33171"/>
    <w:rsid w:val="00C47B2B"/>
    <w:rsid w:val="00C5156E"/>
    <w:rsid w:val="00C62AA9"/>
    <w:rsid w:val="00C63226"/>
    <w:rsid w:val="00C63432"/>
    <w:rsid w:val="00C7157A"/>
    <w:rsid w:val="00C721A7"/>
    <w:rsid w:val="00C74424"/>
    <w:rsid w:val="00C85397"/>
    <w:rsid w:val="00C8697F"/>
    <w:rsid w:val="00CA1738"/>
    <w:rsid w:val="00CB2D41"/>
    <w:rsid w:val="00CB3DF0"/>
    <w:rsid w:val="00CC7F33"/>
    <w:rsid w:val="00CD3DC4"/>
    <w:rsid w:val="00CD4721"/>
    <w:rsid w:val="00CD78A9"/>
    <w:rsid w:val="00CE38EB"/>
    <w:rsid w:val="00CE4E58"/>
    <w:rsid w:val="00CE5595"/>
    <w:rsid w:val="00CE5C4B"/>
    <w:rsid w:val="00CF45B2"/>
    <w:rsid w:val="00CF76A1"/>
    <w:rsid w:val="00D10537"/>
    <w:rsid w:val="00D23C6C"/>
    <w:rsid w:val="00D26BEB"/>
    <w:rsid w:val="00D5150F"/>
    <w:rsid w:val="00D62C62"/>
    <w:rsid w:val="00D821E0"/>
    <w:rsid w:val="00D85BE2"/>
    <w:rsid w:val="00D922C8"/>
    <w:rsid w:val="00DA310A"/>
    <w:rsid w:val="00DB1000"/>
    <w:rsid w:val="00DB6D1E"/>
    <w:rsid w:val="00DC7206"/>
    <w:rsid w:val="00DD078F"/>
    <w:rsid w:val="00DD18A2"/>
    <w:rsid w:val="00DD21EF"/>
    <w:rsid w:val="00DF64AE"/>
    <w:rsid w:val="00DF7AE5"/>
    <w:rsid w:val="00E17724"/>
    <w:rsid w:val="00E22BE1"/>
    <w:rsid w:val="00E23F73"/>
    <w:rsid w:val="00E30915"/>
    <w:rsid w:val="00E30FBD"/>
    <w:rsid w:val="00E432F6"/>
    <w:rsid w:val="00E473F9"/>
    <w:rsid w:val="00E6103F"/>
    <w:rsid w:val="00E62E48"/>
    <w:rsid w:val="00E75BD7"/>
    <w:rsid w:val="00E93133"/>
    <w:rsid w:val="00EB027E"/>
    <w:rsid w:val="00EB2CA1"/>
    <w:rsid w:val="00EC14CC"/>
    <w:rsid w:val="00ED27CA"/>
    <w:rsid w:val="00ED53AF"/>
    <w:rsid w:val="00EE26C6"/>
    <w:rsid w:val="00EE5FDA"/>
    <w:rsid w:val="00EF0BB4"/>
    <w:rsid w:val="00EF236E"/>
    <w:rsid w:val="00EF3B55"/>
    <w:rsid w:val="00EF5AC1"/>
    <w:rsid w:val="00F07EDE"/>
    <w:rsid w:val="00F12D44"/>
    <w:rsid w:val="00F245F9"/>
    <w:rsid w:val="00F2573F"/>
    <w:rsid w:val="00F34376"/>
    <w:rsid w:val="00F34DA1"/>
    <w:rsid w:val="00F63EA8"/>
    <w:rsid w:val="00F648B3"/>
    <w:rsid w:val="00F64DDA"/>
    <w:rsid w:val="00F657EE"/>
    <w:rsid w:val="00F75FA9"/>
    <w:rsid w:val="00F83CC2"/>
    <w:rsid w:val="00F904E7"/>
    <w:rsid w:val="00F92FBC"/>
    <w:rsid w:val="00FA0CD1"/>
    <w:rsid w:val="00FA7245"/>
    <w:rsid w:val="00FA7BE6"/>
    <w:rsid w:val="00FB24AA"/>
    <w:rsid w:val="00FB6978"/>
    <w:rsid w:val="00FC2EA5"/>
    <w:rsid w:val="00FC3552"/>
    <w:rsid w:val="00FC434E"/>
    <w:rsid w:val="00FD5819"/>
    <w:rsid w:val="00FE273E"/>
    <w:rsid w:val="00FE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2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A3624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904E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2E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2E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2E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2E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2EB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EB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6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A1B"/>
  </w:style>
  <w:style w:type="paragraph" w:styleId="Footer">
    <w:name w:val="footer"/>
    <w:basedOn w:val="Normal"/>
    <w:link w:val="FooterChar"/>
    <w:uiPriority w:val="99"/>
    <w:unhideWhenUsed/>
    <w:rsid w:val="00986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A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2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A3624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904E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2E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2E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2E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2E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2EB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EB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6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A1B"/>
  </w:style>
  <w:style w:type="paragraph" w:styleId="Footer">
    <w:name w:val="footer"/>
    <w:basedOn w:val="Normal"/>
    <w:link w:val="FooterChar"/>
    <w:uiPriority w:val="99"/>
    <w:unhideWhenUsed/>
    <w:rsid w:val="00986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1101</Words>
  <Characters>6060</Characters>
  <Application>Microsoft Office Word</Application>
  <DocSecurity>0</DocSecurity>
  <PresentationFormat/>
  <Lines>135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Saskatchewan Justicia Project Mentorship Policy (00138104).DOCX</dc:title>
  <dc:subject>00138104.DOCX</dc:subject>
  <dc:creator>Mya Osatiuk</dc:creator>
  <cp:lastModifiedBy>Barbra Bailey</cp:lastModifiedBy>
  <cp:revision>2</cp:revision>
  <cp:lastPrinted>2016-11-29T19:17:00Z</cp:lastPrinted>
  <dcterms:created xsi:type="dcterms:W3CDTF">2016-12-30T18:11:00Z</dcterms:created>
  <dcterms:modified xsi:type="dcterms:W3CDTF">2016-12-30T18:11:00Z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Date">
    <vt:lpwstr>30/12/2016 12:05:52 PM</vt:lpwstr>
  </property>
</Properties>
</file>